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DF" w:rsidRDefault="001469E8">
      <w:pPr>
        <w:spacing w:after="0"/>
      </w:pPr>
      <w:r>
        <w:rPr>
          <w:b/>
          <w:color w:val="000000"/>
          <w:sz w:val="28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</w:p>
    <w:p w:rsidR="00777ADF" w:rsidRDefault="001469E8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29 октября 2020 года № ҚР ДСМ-170/2020. </w:t>
      </w:r>
      <w:r>
        <w:rPr>
          <w:color w:val="000000"/>
          <w:sz w:val="28"/>
        </w:rPr>
        <w:t>Зарегистрирован в Министерстве юстиции Республики Казахстан 30 октября 2020 года № 21559.</w:t>
      </w:r>
    </w:p>
    <w:p w:rsidR="00777ADF" w:rsidRDefault="001469E8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59) статьи 7 и пунктом 8 статьи 202 Кодекса Республики Казахстан от 7 июля 2020 года "О здоровье народа и системе здравоохранения" </w:t>
      </w:r>
      <w:r>
        <w:rPr>
          <w:color w:val="000000"/>
          <w:sz w:val="28"/>
        </w:rPr>
        <w:t xml:space="preserve">ПРИКАЗЫВАЮ: </w:t>
      </w:r>
    </w:p>
    <w:p w:rsidR="00777ADF" w:rsidRDefault="001469E8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Утвердить: </w:t>
      </w:r>
    </w:p>
    <w:p w:rsidR="00777ADF" w:rsidRDefault="001469E8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1) правила оказания платных услуг субъектами здравоохранения согласно приложению 1 к настоящему приказу; </w:t>
      </w:r>
    </w:p>
    <w:p w:rsidR="00777ADF" w:rsidRDefault="001469E8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2) типовую форму договора по предоставлению платных медицинских услуг (помощи) согласно приложению 2 </w:t>
      </w:r>
      <w:r>
        <w:rPr>
          <w:color w:val="000000"/>
          <w:sz w:val="28"/>
        </w:rPr>
        <w:t xml:space="preserve">к настоящему приказу. </w:t>
      </w:r>
    </w:p>
    <w:p w:rsidR="00777ADF" w:rsidRDefault="001469E8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2. Признать утратившими силу:  </w:t>
      </w:r>
    </w:p>
    <w:p w:rsidR="00777ADF" w:rsidRDefault="001469E8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1) приказ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</w:t>
      </w:r>
      <w:r>
        <w:rPr>
          <w:color w:val="000000"/>
          <w:sz w:val="28"/>
        </w:rPr>
        <w:t xml:space="preserve">ранения" (зарегистрирован в Реестре государственной регистрации нормативных правовых актов за № 11341, опубликован 24 июня 2015 года в Информационно-правовой системе "Әділет"); </w:t>
      </w:r>
    </w:p>
    <w:p w:rsidR="00777ADF" w:rsidRDefault="001469E8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2) приказ Министра здравоохранения Республики Казахстан от 2 мая 2019 г</w:t>
      </w:r>
      <w:r>
        <w:rPr>
          <w:color w:val="000000"/>
          <w:sz w:val="28"/>
        </w:rPr>
        <w:t>ода № ҚР ДСМ-60 "О внесении изменений в приказ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 (зарегистрирован в Реес</w:t>
      </w:r>
      <w:r>
        <w:rPr>
          <w:color w:val="000000"/>
          <w:sz w:val="28"/>
        </w:rPr>
        <w:t>тре государственной регистрации нормативных правовых актов за № 18643, опубликован 15 мая 2019 года в Эталонном контрольном банке нормативных правовых актов Республики Казахстан).</w:t>
      </w:r>
    </w:p>
    <w:p w:rsidR="00777ADF" w:rsidRDefault="001469E8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3. Бюджетному департаменту Министерства здравоохранения Республики Каз</w:t>
      </w:r>
      <w:r>
        <w:rPr>
          <w:color w:val="000000"/>
          <w:sz w:val="28"/>
        </w:rPr>
        <w:t>ахстан обеспечить:</w:t>
      </w:r>
    </w:p>
    <w:p w:rsidR="00777ADF" w:rsidRDefault="001469E8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777ADF" w:rsidRDefault="001469E8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>      2) размещение настоящего приказа на интернет–ресурсе Министерства здравоохранения Республики Казахстан;</w:t>
      </w:r>
    </w:p>
    <w:p w:rsidR="00777ADF" w:rsidRDefault="001469E8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3) в течение десяти</w:t>
      </w:r>
      <w:r>
        <w:rPr>
          <w:color w:val="000000"/>
          <w:sz w:val="28"/>
        </w:rPr>
        <w:t xml:space="preserve">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</w:t>
      </w:r>
      <w:r>
        <w:rPr>
          <w:color w:val="000000"/>
          <w:sz w:val="28"/>
        </w:rPr>
        <w:lastRenderedPageBreak/>
        <w:t>Республики Казахстан сведений об исполнении мероприятий, предусмотренных под</w:t>
      </w:r>
      <w:r>
        <w:rPr>
          <w:color w:val="000000"/>
          <w:sz w:val="28"/>
        </w:rPr>
        <w:t xml:space="preserve">пунктами 1), 2) настоящего пункта. </w:t>
      </w:r>
    </w:p>
    <w:p w:rsidR="00777ADF" w:rsidRDefault="001469E8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4. Контроль за исполнением настоящего приказа возложить на ответственного секретаря Министерства здравоохранения Республики Казахстан Нусупову А.Б. </w:t>
      </w:r>
    </w:p>
    <w:p w:rsidR="00777ADF" w:rsidRDefault="001469E8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5. Настоящий приказ вводится в действие по истечении деся</w:t>
      </w:r>
      <w:r>
        <w:rPr>
          <w:color w:val="000000"/>
          <w:sz w:val="28"/>
        </w:rPr>
        <w:t xml:space="preserve">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37"/>
        <w:gridCol w:w="289"/>
      </w:tblGrid>
      <w:tr w:rsidR="00777AD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77ADF" w:rsidRDefault="001469E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      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Цой     </w:t>
            </w:r>
          </w:p>
        </w:tc>
      </w:tr>
      <w:tr w:rsidR="00777A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к приказу №1  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 здравоохранения  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   </w:t>
            </w:r>
            <w:r>
              <w:br/>
            </w:r>
            <w:r>
              <w:rPr>
                <w:color w:val="000000"/>
                <w:sz w:val="20"/>
              </w:rPr>
              <w:t xml:space="preserve">от 29 октября 2020 года    </w:t>
            </w:r>
            <w:r>
              <w:br/>
            </w:r>
            <w:r>
              <w:rPr>
                <w:color w:val="000000"/>
                <w:sz w:val="20"/>
              </w:rPr>
              <w:t xml:space="preserve">№ ҚР ДСМ-170/2020        </w:t>
            </w:r>
          </w:p>
        </w:tc>
      </w:tr>
    </w:tbl>
    <w:p w:rsidR="00777ADF" w:rsidRDefault="001469E8">
      <w:pPr>
        <w:spacing w:after="0"/>
      </w:pPr>
      <w:bookmarkStart w:id="13" w:name="z19"/>
      <w:r>
        <w:rPr>
          <w:b/>
          <w:color w:val="000000"/>
        </w:rPr>
        <w:t xml:space="preserve"> Правила оказания платных услуг субъектами здравоохранения </w:t>
      </w:r>
    </w:p>
    <w:p w:rsidR="00777ADF" w:rsidRDefault="001469E8">
      <w:pPr>
        <w:spacing w:after="0"/>
      </w:pPr>
      <w:bookmarkStart w:id="14" w:name="z20"/>
      <w:bookmarkEnd w:id="13"/>
      <w:r>
        <w:rPr>
          <w:b/>
          <w:color w:val="000000"/>
        </w:rPr>
        <w:t xml:space="preserve"> Глава 1. Общие положения </w:t>
      </w:r>
    </w:p>
    <w:p w:rsidR="00777ADF" w:rsidRDefault="001469E8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       1. Настоящие Правила и условия оказания платных услуг субъектами здравоохранения (далее – Правила) разработаны в соответствии с пунктом</w:t>
      </w:r>
      <w:r>
        <w:rPr>
          <w:color w:val="000000"/>
          <w:sz w:val="28"/>
        </w:rPr>
        <w:t xml:space="preserve"> 8 статьи 202 Кодекса Республики Казахстан от 7 июля 2020 года "О здоровье народа и системе здравоохранения" (далее – Кодекс) и определяют порядок и условия оказания платных услуг субъектами здравоохранения в Республике Казахстан.</w:t>
      </w:r>
    </w:p>
    <w:p w:rsidR="00777ADF" w:rsidRDefault="001469E8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2. Платные услуги о</w:t>
      </w:r>
      <w:r>
        <w:rPr>
          <w:color w:val="000000"/>
          <w:sz w:val="28"/>
        </w:rPr>
        <w:t>казываются физическим лицам, являющимся потребителями медицинских услуг (далее – пациенты).</w:t>
      </w:r>
    </w:p>
    <w:p w:rsidR="00777ADF" w:rsidRDefault="001469E8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3. В настоящих Правилах используются следующие понятия:</w:t>
      </w:r>
    </w:p>
    <w:p w:rsidR="00777ADF" w:rsidRDefault="001469E8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1) гарантированный объем бесплатной медицинской помощи – объем медицинской помощи, предоставляем</w:t>
      </w:r>
      <w:r>
        <w:rPr>
          <w:color w:val="000000"/>
          <w:sz w:val="28"/>
        </w:rPr>
        <w:t>ой за счет бюджетных средств;</w:t>
      </w:r>
    </w:p>
    <w:p w:rsidR="00777ADF" w:rsidRDefault="001469E8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2)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</w:t>
      </w:r>
      <w:r>
        <w:rPr>
          <w:color w:val="000000"/>
          <w:sz w:val="28"/>
        </w:rPr>
        <w:t>ахования;</w:t>
      </w:r>
    </w:p>
    <w:p w:rsidR="00777ADF" w:rsidRDefault="001469E8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>      3) платные отделения (палаты) – отделения (палаты) в организациях здравоохранения, предназначенные для оказания медицинских услуг на платной основе;</w:t>
      </w:r>
    </w:p>
    <w:p w:rsidR="00777ADF" w:rsidRDefault="001469E8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4) лекарственный формуляр организации здравоохранения – перечень лекарственных средст</w:t>
      </w:r>
      <w:r>
        <w:rPr>
          <w:color w:val="000000"/>
          <w:sz w:val="28"/>
        </w:rPr>
        <w:t xml:space="preserve">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</w:t>
      </w:r>
      <w:r>
        <w:rPr>
          <w:color w:val="000000"/>
          <w:sz w:val="28"/>
        </w:rPr>
        <w:lastRenderedPageBreak/>
        <w:t>утвержде</w:t>
      </w:r>
      <w:r>
        <w:rPr>
          <w:color w:val="000000"/>
          <w:sz w:val="28"/>
        </w:rPr>
        <w:t>нный руководителем организации здравоохранения в порядке, определяемом уполномоченным органом;</w:t>
      </w:r>
    </w:p>
    <w:p w:rsidR="00777ADF" w:rsidRDefault="001469E8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  5) уполномоченный орган в области здравоохранения (далее –уполномоченный орган) – центральный исполнительный орган, осуществляющий руководство и межотрасле</w:t>
      </w:r>
      <w:r>
        <w:rPr>
          <w:color w:val="000000"/>
          <w:sz w:val="28"/>
        </w:rPr>
        <w:t xml:space="preserve">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</w:t>
      </w:r>
      <w:r>
        <w:rPr>
          <w:color w:val="000000"/>
          <w:sz w:val="28"/>
        </w:rPr>
        <w:t>изделий, качества оказания медицинских услуг (помощи).</w:t>
      </w:r>
    </w:p>
    <w:p w:rsidR="00777ADF" w:rsidRDefault="001469E8">
      <w:pPr>
        <w:spacing w:after="0"/>
      </w:pPr>
      <w:bookmarkStart w:id="23" w:name="z29"/>
      <w:bookmarkEnd w:id="22"/>
      <w:r>
        <w:rPr>
          <w:b/>
          <w:color w:val="000000"/>
        </w:rPr>
        <w:t xml:space="preserve"> Глава 2. Порядок оказания платных услуг</w:t>
      </w:r>
    </w:p>
    <w:p w:rsidR="00777ADF" w:rsidRDefault="001469E8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4. Медицинская помощь, предоставляемая на платной основе (платные медицинские услуги), оказывается субъектами здравоохранения на договорной основе.</w:t>
      </w:r>
    </w:p>
    <w:p w:rsidR="00777ADF" w:rsidRDefault="001469E8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5. Субъекты здравоохранения предоставляют информацию населению до сведения посредством размещения на интернет–ресурсе медицинской организации, а также через наглядную информацию в регистратурах, приемных отделениях (покоях) информацию, содержащую следующие</w:t>
      </w:r>
      <w:r>
        <w:rPr>
          <w:color w:val="000000"/>
          <w:sz w:val="28"/>
        </w:rPr>
        <w:t xml:space="preserve"> сведения:</w:t>
      </w:r>
    </w:p>
    <w:p w:rsidR="00777ADF" w:rsidRDefault="001469E8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1) ссылки на правовые акты, регламентирующие право организации здравоохранения на оказание платных услуг;</w:t>
      </w:r>
    </w:p>
    <w:p w:rsidR="00777ADF" w:rsidRDefault="001469E8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2) сведения о лицензии на осуществление медицинской деятельности и приложениях к ней (номер и дата выдачи, перечень подвидов ли</w:t>
      </w:r>
      <w:r>
        <w:rPr>
          <w:color w:val="000000"/>
          <w:sz w:val="28"/>
        </w:rPr>
        <w:t>цензируемого вида деятельности, полное наименование лицензиара);</w:t>
      </w:r>
    </w:p>
    <w:p w:rsidR="00777ADF" w:rsidRDefault="001469E8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3) перечень платных услуг с указанием стоимости, сведения об условиях, форме предоставления медицинских услуг и порядке их оплаты;</w:t>
      </w:r>
    </w:p>
    <w:p w:rsidR="00777ADF" w:rsidRDefault="001469E8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      4) перечень оказываемый гарантированный объем </w:t>
      </w:r>
      <w:r>
        <w:rPr>
          <w:color w:val="000000"/>
          <w:sz w:val="28"/>
        </w:rPr>
        <w:t>бесплатной медицинской помощи и обязательное социальное медицинское страхование;</w:t>
      </w:r>
    </w:p>
    <w:p w:rsidR="00777ADF" w:rsidRDefault="001469E8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77ADF" w:rsidRDefault="001469E8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 6) сведени</w:t>
      </w:r>
      <w:r>
        <w:rPr>
          <w:color w:val="000000"/>
          <w:sz w:val="28"/>
        </w:rPr>
        <w:t>я о льготах при предоставлении платных услуг для отдельных категорий граждан;</w:t>
      </w:r>
    </w:p>
    <w:p w:rsidR="00777ADF" w:rsidRDefault="001469E8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>      7) режим работы организации здравоохранения, график работы медицинских работников, участвующих в предоставлении медицинской помощи в рамках гарантированного объема бесплатн</w:t>
      </w:r>
      <w:r>
        <w:rPr>
          <w:color w:val="000000"/>
          <w:sz w:val="28"/>
        </w:rPr>
        <w:t>ой медицинской помощи и обязательное социальное медицинское страхование, платных услуг;</w:t>
      </w:r>
    </w:p>
    <w:p w:rsidR="00777ADF" w:rsidRDefault="001469E8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 xml:space="preserve">      8) адреса и телефоны уполномоченного органа, местного органа государственного управления областей, городов республиканского значения и </w:t>
      </w:r>
      <w:r>
        <w:rPr>
          <w:color w:val="000000"/>
          <w:sz w:val="28"/>
        </w:rPr>
        <w:lastRenderedPageBreak/>
        <w:t>столицы, территориальных по</w:t>
      </w:r>
      <w:r>
        <w:rPr>
          <w:color w:val="000000"/>
          <w:sz w:val="28"/>
        </w:rPr>
        <w:t>дразделений государственного органа в сфере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изделий.</w:t>
      </w:r>
    </w:p>
    <w:p w:rsidR="00777ADF" w:rsidRDefault="001469E8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6. Платные услуги предоставляются пациентам в следую</w:t>
      </w:r>
      <w:r>
        <w:rPr>
          <w:color w:val="000000"/>
          <w:sz w:val="28"/>
        </w:rPr>
        <w:t>щих случаях:</w:t>
      </w:r>
    </w:p>
    <w:p w:rsidR="00777ADF" w:rsidRDefault="001469E8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1) оказании медицинской помощи по их инициативе, в том числе без направления специалистов первичного и вторичного уровней;</w:t>
      </w:r>
    </w:p>
    <w:p w:rsidR="00777ADF" w:rsidRDefault="001469E8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2) оказании медицинской помощи сверх гарантированного объема бесплатной медицинской помощи и (или) в системе</w:t>
      </w:r>
      <w:r>
        <w:rPr>
          <w:color w:val="000000"/>
          <w:sz w:val="28"/>
        </w:rPr>
        <w:t xml:space="preserve"> обязательного социального медицинского страхования;</w:t>
      </w:r>
    </w:p>
    <w:p w:rsidR="00777ADF" w:rsidRDefault="001469E8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3) лечении лекарственными средствами, не включенными в лекарственный формуляр организации здравоохранения;</w:t>
      </w:r>
    </w:p>
    <w:p w:rsidR="00777ADF" w:rsidRDefault="001469E8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4) проведении медицинских исследований, не входящих в перечень гарантированного объе</w:t>
      </w:r>
      <w:r>
        <w:rPr>
          <w:color w:val="000000"/>
          <w:sz w:val="28"/>
        </w:rPr>
        <w:t>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p w:rsidR="00777ADF" w:rsidRDefault="001469E8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5) восстановительном лечении и медицинской реабилитации, оказываемой в санаторно-кур</w:t>
      </w:r>
      <w:r>
        <w:rPr>
          <w:color w:val="000000"/>
          <w:sz w:val="28"/>
        </w:rPr>
        <w:t>ортных организациях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77ADF" w:rsidRDefault="001469E8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6) медико-генетических исследованиях без медицинских показаний;</w:t>
      </w:r>
    </w:p>
    <w:p w:rsidR="00777ADF" w:rsidRDefault="001469E8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7) медицинском обследовании, н</w:t>
      </w:r>
      <w:r>
        <w:rPr>
          <w:color w:val="000000"/>
          <w:sz w:val="28"/>
        </w:rPr>
        <w:t>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777ADF" w:rsidRDefault="001469E8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8) оказании медицинской помощи по договору, в том числе по добровольному медицинскому страхованию;</w:t>
      </w:r>
    </w:p>
    <w:p w:rsidR="00777ADF" w:rsidRDefault="001469E8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 xml:space="preserve">       9) ок</w:t>
      </w:r>
      <w:r>
        <w:rPr>
          <w:color w:val="000000"/>
          <w:sz w:val="28"/>
        </w:rPr>
        <w:t>азании медицинской помощи иностранцам и лицам без гражданства, за исключением случаев, предусмотренных пунктами 1 и 2 статьи 83 Кодекса.</w:t>
      </w:r>
    </w:p>
    <w:p w:rsidR="00777ADF" w:rsidRDefault="001469E8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 xml:space="preserve">       7. Платные медицинские услуги оказываются на основании договора на оказание платных услуг в организациях здравоо</w:t>
      </w:r>
      <w:r>
        <w:rPr>
          <w:color w:val="000000"/>
          <w:sz w:val="28"/>
        </w:rPr>
        <w:t>хранения по форме, утверждаемой в соответствии с подпунктом 59) статьи 7 Кодекса.</w:t>
      </w:r>
    </w:p>
    <w:p w:rsidR="00777ADF" w:rsidRDefault="001469E8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Договор заключается в порядке, определенном гражданским законодательством Республики Казахстан.</w:t>
      </w:r>
    </w:p>
    <w:p w:rsidR="00777ADF" w:rsidRDefault="001469E8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 xml:space="preserve">       8. В случае, если при предоставлении платных медицинских услуг тр</w:t>
      </w:r>
      <w:r>
        <w:rPr>
          <w:color w:val="000000"/>
          <w:sz w:val="28"/>
        </w:rPr>
        <w:t xml:space="preserve">ебуется предоставление на возмездной основе дополнительных медицинских услуг, не предусмотренных договором, организация предупреждает об этих изменениях пациента. </w:t>
      </w:r>
    </w:p>
    <w:p w:rsidR="00777ADF" w:rsidRDefault="001469E8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lastRenderedPageBreak/>
        <w:t>      9. В случае, если при предоставлении платных медицинских услуг потребуется оказание эк</w:t>
      </w:r>
      <w:r>
        <w:rPr>
          <w:color w:val="000000"/>
          <w:sz w:val="28"/>
        </w:rPr>
        <w:t>стренной медицинской помощи пациенту при внезапных острых заболеваниях, состояниях, обострениях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жизни,</w:t>
      </w:r>
      <w:r>
        <w:rPr>
          <w:color w:val="000000"/>
          <w:sz w:val="28"/>
        </w:rPr>
        <w:t xml:space="preserve"> такая медицинская помощь предоставляется без взимания платы.</w:t>
      </w:r>
    </w:p>
    <w:p w:rsidR="00777ADF" w:rsidRDefault="001469E8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      Если состояние, угрожающее жизни пациента, не соответствует профилю организации здравоохранения в соответствии с государственной лицензией, то организация здравоохранения, предоставляющая </w:t>
      </w:r>
      <w:r>
        <w:rPr>
          <w:color w:val="000000"/>
          <w:sz w:val="28"/>
        </w:rPr>
        <w:t>платные услуги,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p w:rsidR="00777ADF" w:rsidRDefault="001469E8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10. Госпитализация пациентов на платной основе осуществляется в платные отделения (палаты) орг</w:t>
      </w:r>
      <w:r>
        <w:rPr>
          <w:color w:val="000000"/>
          <w:sz w:val="28"/>
        </w:rPr>
        <w:t>анизации здравоохранения.</w:t>
      </w:r>
    </w:p>
    <w:p w:rsidR="00777ADF" w:rsidRDefault="001469E8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11. Обеспечение пациентов лекарственными средствами, не включенными в лекарственный формуляр организации здравоохранения, организациями здравоохранения осуществляется на платной основе с письменного согласия пациента.</w:t>
      </w:r>
    </w:p>
    <w:p w:rsidR="00777ADF" w:rsidRDefault="001469E8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12.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уполномоченным органом в соответствии с пунктом 6 статьи 2</w:t>
      </w:r>
      <w:r>
        <w:rPr>
          <w:color w:val="000000"/>
          <w:sz w:val="28"/>
        </w:rPr>
        <w:t>02 Кодекса.</w:t>
      </w:r>
    </w:p>
    <w:p w:rsidR="00777ADF" w:rsidRDefault="001469E8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 xml:space="preserve">       Каждый случай оказания платной медицинской услуги пациентам, находящихся на лечении в рамках гарантированного объема бесплатной медицинской помощи и обязательное социальное медицинское страхование, включая приобретение лекарственных сред</w:t>
      </w:r>
      <w:r>
        <w:rPr>
          <w:color w:val="000000"/>
          <w:sz w:val="28"/>
        </w:rPr>
        <w:t>ств, не включенных в лекарственный формуляр организации здравоохранения, а также незарегистрированных в Республике Казахстан в соответствии со статьей 251 Кодекса, отражается с обоснованием в учетной медицинской документации по форме, утвержденной в соотве</w:t>
      </w:r>
      <w:r>
        <w:rPr>
          <w:color w:val="000000"/>
          <w:sz w:val="28"/>
        </w:rPr>
        <w:t xml:space="preserve">тствии подпунктом 31) статьи 7 Кодекса. </w:t>
      </w:r>
    </w:p>
    <w:p w:rsidR="00777ADF" w:rsidRDefault="001469E8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Субъекты здравоохранения обеспечивают своевременное и достоверное заполнение учетных форм, согласно коду Международной статистической классификации болезней и проблем, связанных со здоровьем 9 пересмотра (МКБ-</w:t>
      </w:r>
      <w:r>
        <w:rPr>
          <w:color w:val="000000"/>
          <w:sz w:val="28"/>
        </w:rPr>
        <w:t>9), Международной статистической классификации болезней и проблем, связанных со здоровьем 10 пересмотра (МКБ-10).</w:t>
      </w:r>
    </w:p>
    <w:p w:rsidR="00777ADF" w:rsidRDefault="001469E8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13. Получателям платных услуг организации здравоохранения предоставляют:</w:t>
      </w:r>
    </w:p>
    <w:p w:rsidR="00777ADF" w:rsidRDefault="001469E8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lastRenderedPageBreak/>
        <w:t xml:space="preserve">       1) медицинское заключение при оказании консультативно-ди</w:t>
      </w:r>
      <w:r>
        <w:rPr>
          <w:color w:val="000000"/>
          <w:sz w:val="28"/>
        </w:rPr>
        <w:t xml:space="preserve">агностической помощи по форме, утвержденной в соответствии подпунктом 31) статьи 7 Кодекса; </w:t>
      </w:r>
    </w:p>
    <w:p w:rsidR="00777ADF" w:rsidRDefault="001469E8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 xml:space="preserve">       2) выписной эпикриз из истории болезни при оказании стационарной, стационарозамещающей помощи, в том числе при проведении медицинской реабилитации и паллиат</w:t>
      </w:r>
      <w:r>
        <w:rPr>
          <w:color w:val="000000"/>
          <w:sz w:val="28"/>
        </w:rPr>
        <w:t xml:space="preserve">ивной медицинской помощи; </w:t>
      </w:r>
    </w:p>
    <w:p w:rsidR="00777ADF" w:rsidRDefault="001469E8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3) информацию о перечне оказанных услуг с указанием количества и стоимости услуг.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777A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777ADF" w:rsidRDefault="001469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777ADF"/>
        </w:tc>
      </w:tr>
      <w:tr w:rsidR="00777A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 № 2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color w:val="000000"/>
                <w:sz w:val="20"/>
              </w:rPr>
              <w:t xml:space="preserve">№ ҚР ДСМ-170/2020 </w:t>
            </w:r>
          </w:p>
        </w:tc>
      </w:tr>
    </w:tbl>
    <w:p w:rsidR="00777ADF" w:rsidRDefault="001469E8">
      <w:pPr>
        <w:spacing w:after="0"/>
      </w:pPr>
      <w:bookmarkStart w:id="58" w:name="z65"/>
      <w:r>
        <w:rPr>
          <w:b/>
          <w:color w:val="000000"/>
        </w:rPr>
        <w:t xml:space="preserve"> Типовая форма договора на оказание платных услуг субъектами здравоохранения</w:t>
      </w:r>
    </w:p>
    <w:tbl>
      <w:tblPr>
        <w:tblW w:w="0" w:type="auto"/>
        <w:tblCellSpacing w:w="0" w:type="auto"/>
        <w:tblLook w:val="04A0"/>
      </w:tblPr>
      <w:tblGrid>
        <w:gridCol w:w="5473"/>
        <w:gridCol w:w="4304"/>
      </w:tblGrid>
      <w:tr w:rsidR="00777ADF">
        <w:trPr>
          <w:trHeight w:val="30"/>
          <w:tblCellSpacing w:w="0" w:type="auto"/>
        </w:trPr>
        <w:tc>
          <w:tcPr>
            <w:tcW w:w="6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777ADF" w:rsidRDefault="00146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______________________ </w:t>
            </w:r>
            <w:r>
              <w:br/>
            </w:r>
            <w:r>
              <w:rPr>
                <w:color w:val="000000"/>
                <w:sz w:val="20"/>
              </w:rPr>
              <w:t>(Местонахождение)</w:t>
            </w:r>
          </w:p>
        </w:tc>
        <w:tc>
          <w:tcPr>
            <w:tcW w:w="5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"___"_________ ___г. </w:t>
            </w:r>
          </w:p>
        </w:tc>
      </w:tr>
    </w:tbl>
    <w:p w:rsidR="00777ADF" w:rsidRDefault="001469E8">
      <w:pPr>
        <w:spacing w:after="0"/>
        <w:jc w:val="both"/>
      </w:pPr>
      <w:bookmarkStart w:id="59" w:name="z66"/>
      <w:r>
        <w:rPr>
          <w:color w:val="000000"/>
          <w:sz w:val="28"/>
        </w:rPr>
        <w:t xml:space="preserve">       ___________________________________________________________________, </w:t>
      </w:r>
      <w:r>
        <w:br/>
      </w:r>
      <w:r>
        <w:rPr>
          <w:color w:val="000000"/>
          <w:sz w:val="28"/>
        </w:rPr>
        <w:t xml:space="preserve">(Фамилия, имя, отчество (при его наличии), ИИН, данные документов, удостоверяющих </w:t>
      </w:r>
      <w:r>
        <w:br/>
      </w:r>
      <w:r>
        <w:rPr>
          <w:color w:val="000000"/>
          <w:sz w:val="28"/>
        </w:rPr>
        <w:t xml:space="preserve">личность пациента) </w:t>
      </w:r>
      <w:r>
        <w:br/>
      </w:r>
      <w:r>
        <w:rPr>
          <w:color w:val="000000"/>
          <w:sz w:val="28"/>
        </w:rPr>
        <w:t xml:space="preserve">       именуемый(ое)(ая) в дальнейшем Заказчик, с одной стороны и </w:t>
      </w:r>
      <w:r>
        <w:br/>
      </w:r>
      <w:r>
        <w:rPr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color w:val="000000"/>
          <w:sz w:val="28"/>
        </w:rPr>
        <w:t>(полное наименова</w:t>
      </w:r>
      <w:r>
        <w:rPr>
          <w:color w:val="000000"/>
          <w:sz w:val="28"/>
        </w:rPr>
        <w:t xml:space="preserve">ние организации здравоохранения, БИН) </w:t>
      </w:r>
      <w:r>
        <w:br/>
      </w:r>
      <w:r>
        <w:rPr>
          <w:color w:val="000000"/>
          <w:sz w:val="28"/>
        </w:rPr>
        <w:t xml:space="preserve">именуемый (ое) (ая) в </w:t>
      </w:r>
      <w:r>
        <w:br/>
      </w:r>
      <w:r>
        <w:rPr>
          <w:color w:val="000000"/>
          <w:sz w:val="28"/>
        </w:rPr>
        <w:t xml:space="preserve">дальнейшем Поставщик, в лице </w:t>
      </w:r>
      <w:r>
        <w:br/>
      </w:r>
      <w:r>
        <w:rPr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color w:val="000000"/>
          <w:sz w:val="28"/>
        </w:rPr>
        <w:t xml:space="preserve">(должность, фамилия, имя, отчество (при его наличии) уполномоченного лица) </w:t>
      </w:r>
      <w:r>
        <w:br/>
      </w:r>
      <w:r>
        <w:rPr>
          <w:color w:val="000000"/>
          <w:sz w:val="28"/>
        </w:rPr>
        <w:t>действующего на осн</w:t>
      </w:r>
      <w:r>
        <w:rPr>
          <w:color w:val="000000"/>
          <w:sz w:val="28"/>
        </w:rPr>
        <w:t>овании__________________________________________</w:t>
      </w:r>
      <w:r>
        <w:br/>
      </w:r>
      <w:r>
        <w:rPr>
          <w:color w:val="000000"/>
          <w:sz w:val="28"/>
        </w:rPr>
        <w:t xml:space="preserve">(Устава, Положения) </w:t>
      </w:r>
      <w:r>
        <w:br/>
      </w:r>
      <w:r>
        <w:rPr>
          <w:color w:val="000000"/>
          <w:sz w:val="28"/>
        </w:rPr>
        <w:t xml:space="preserve">       с другой стороны, заключили настоящий договор (далее – Договор) о нижеследующем:</w:t>
      </w:r>
    </w:p>
    <w:p w:rsidR="00777ADF" w:rsidRDefault="001469E8">
      <w:pPr>
        <w:spacing w:after="0"/>
      </w:pPr>
      <w:bookmarkStart w:id="60" w:name="z69"/>
      <w:bookmarkEnd w:id="59"/>
      <w:r>
        <w:rPr>
          <w:b/>
          <w:color w:val="000000"/>
        </w:rPr>
        <w:t xml:space="preserve"> 1. Предмет Договора</w:t>
      </w:r>
    </w:p>
    <w:p w:rsidR="00777ADF" w:rsidRDefault="001469E8">
      <w:pPr>
        <w:spacing w:after="0"/>
        <w:jc w:val="both"/>
      </w:pPr>
      <w:bookmarkStart w:id="61" w:name="z70"/>
      <w:bookmarkEnd w:id="60"/>
      <w:r>
        <w:rPr>
          <w:color w:val="000000"/>
          <w:sz w:val="28"/>
        </w:rPr>
        <w:t>      1. Поставщик оказывает платные услуги согласно приложению ___ к настоящ</w:t>
      </w:r>
      <w:r>
        <w:rPr>
          <w:color w:val="000000"/>
          <w:sz w:val="28"/>
        </w:rPr>
        <w:t>ему Договору с ____________ по _____________года на сумму ___(____________) тенге в срок с____ по _____. прописью</w:t>
      </w:r>
    </w:p>
    <w:p w:rsidR="00777ADF" w:rsidRDefault="001469E8">
      <w:pPr>
        <w:spacing w:after="0"/>
        <w:jc w:val="both"/>
      </w:pPr>
      <w:bookmarkStart w:id="62" w:name="z71"/>
      <w:bookmarkEnd w:id="61"/>
      <w:r>
        <w:rPr>
          <w:color w:val="000000"/>
          <w:sz w:val="28"/>
        </w:rPr>
        <w:t>      2. Заказчик осуществляет оплату Поставщику за оказанные услуги, в порядке и сроки, указанными в настоящем Договоре.</w:t>
      </w:r>
    </w:p>
    <w:p w:rsidR="00777ADF" w:rsidRDefault="001469E8">
      <w:pPr>
        <w:spacing w:after="0"/>
      </w:pPr>
      <w:bookmarkStart w:id="63" w:name="z72"/>
      <w:bookmarkEnd w:id="62"/>
      <w:r>
        <w:rPr>
          <w:b/>
          <w:color w:val="000000"/>
        </w:rPr>
        <w:lastRenderedPageBreak/>
        <w:t xml:space="preserve"> 2. Порядок оплаты</w:t>
      </w:r>
    </w:p>
    <w:p w:rsidR="00777ADF" w:rsidRDefault="001469E8">
      <w:pPr>
        <w:spacing w:after="0"/>
        <w:jc w:val="both"/>
      </w:pPr>
      <w:bookmarkStart w:id="64" w:name="z73"/>
      <w:bookmarkEnd w:id="6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:rsidR="00777ADF" w:rsidRDefault="001469E8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>      4. Заказчиком допускается авансирование Поставщика в размере не более 80 процентов от общей суммы Д</w:t>
      </w:r>
      <w:r>
        <w:rPr>
          <w:color w:val="000000"/>
          <w:sz w:val="28"/>
        </w:rPr>
        <w:t>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777ADF" w:rsidRDefault="001469E8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>      5. В случае, если при предоставлении платных медицинских услуг потребуется предоставление на возмездной основе дополнительн</w:t>
      </w:r>
      <w:r>
        <w:rPr>
          <w:color w:val="000000"/>
          <w:sz w:val="28"/>
        </w:rPr>
        <w:t>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</w:t>
      </w:r>
      <w:r>
        <w:rPr>
          <w:color w:val="000000"/>
          <w:sz w:val="28"/>
        </w:rPr>
        <w:t>мляются в виде дополнительного соглашения к договору.</w:t>
      </w:r>
    </w:p>
    <w:p w:rsidR="00777ADF" w:rsidRDefault="001469E8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>      6. Поставщик выдает Заказчику документ установленного образца, подтверждающего факт оплаты.</w:t>
      </w:r>
    </w:p>
    <w:p w:rsidR="00777ADF" w:rsidRDefault="001469E8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>      7. В случае досрочного прекращения услуги Поставщик выплачивает Заказчику разницу между оплаченной</w:t>
      </w:r>
      <w:r>
        <w:rPr>
          <w:color w:val="000000"/>
          <w:sz w:val="28"/>
        </w:rPr>
        <w:t xml:space="preserve"> суммой и фактически оказанной услуги, за исключением случаев нарушения условий Договора Заказчиком.</w:t>
      </w:r>
    </w:p>
    <w:p w:rsidR="00777ADF" w:rsidRDefault="001469E8">
      <w:pPr>
        <w:spacing w:after="0"/>
      </w:pPr>
      <w:bookmarkStart w:id="69" w:name="z78"/>
      <w:bookmarkEnd w:id="68"/>
      <w:r>
        <w:rPr>
          <w:b/>
          <w:color w:val="000000"/>
        </w:rPr>
        <w:t xml:space="preserve"> 3. Обязанности сторон</w:t>
      </w:r>
    </w:p>
    <w:p w:rsidR="00777ADF" w:rsidRDefault="001469E8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t>      8. Поставщик обязан:</w:t>
      </w:r>
    </w:p>
    <w:p w:rsidR="00777ADF" w:rsidRDefault="001469E8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>      обеспечить оказание медицинских услуг в соответствии с клиническими протоколами диагностики и лечен</w:t>
      </w:r>
      <w:r>
        <w:rPr>
          <w:color w:val="000000"/>
          <w:sz w:val="28"/>
        </w:rPr>
        <w:t>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777ADF" w:rsidRDefault="001469E8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t>      принять все меры для обеспечения максимального уровня удовлетворенности За</w:t>
      </w:r>
      <w:r>
        <w:rPr>
          <w:color w:val="000000"/>
          <w:sz w:val="28"/>
        </w:rPr>
        <w:t>казчика результатами лечения;</w:t>
      </w:r>
    </w:p>
    <w:p w:rsidR="00777ADF" w:rsidRDefault="001469E8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 xml:space="preserve">       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</w:t>
      </w:r>
      <w:r>
        <w:rPr>
          <w:color w:val="000000"/>
          <w:sz w:val="28"/>
        </w:rPr>
        <w:t>ения угрозы жизни пациента при внезапных острых заболеваниях, состояниях, обострениях, хронических заболеваниях в соответствии с Кодексом Республики Казахстан от 7 июля 2020 года "О здоровье народа и системе здравоохранения" (далее – Кодекс);</w:t>
      </w:r>
    </w:p>
    <w:p w:rsidR="00777ADF" w:rsidRDefault="001469E8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>      в случа</w:t>
      </w:r>
      <w:r>
        <w:rPr>
          <w:color w:val="000000"/>
          <w:sz w:val="28"/>
        </w:rPr>
        <w:t>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777ADF" w:rsidRDefault="001469E8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lastRenderedPageBreak/>
        <w:t xml:space="preserve">       предоставлять Заказчику счет-фактуру согласно статье 412 Налогового кодекса Респ</w:t>
      </w:r>
      <w:r>
        <w:rPr>
          <w:color w:val="000000"/>
          <w:sz w:val="28"/>
        </w:rPr>
        <w:t>ублики Казахстан, с указанием видов и объема оказанных медицинских, диагностических и сервисных услуг, в установленные сроки;</w:t>
      </w:r>
    </w:p>
    <w:p w:rsidR="00777ADF" w:rsidRDefault="001469E8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>      предоставлять Заказчику всю необходимую медицинскую и финансовую документацию, необходимую для проведения проверки исполнени</w:t>
      </w:r>
      <w:r>
        <w:rPr>
          <w:color w:val="000000"/>
          <w:sz w:val="28"/>
        </w:rPr>
        <w:t>я настоящего Договора.</w:t>
      </w:r>
    </w:p>
    <w:p w:rsidR="00777ADF" w:rsidRDefault="001469E8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>      9. Заказчик обязан:</w:t>
      </w:r>
    </w:p>
    <w:p w:rsidR="00777ADF" w:rsidRDefault="001469E8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>      соблюдать правила, установленные в организации здравоохранения, определяющие порядок и режим работы;</w:t>
      </w:r>
    </w:p>
    <w:p w:rsidR="00777ADF" w:rsidRDefault="001469E8">
      <w:pPr>
        <w:spacing w:after="0"/>
        <w:jc w:val="both"/>
      </w:pPr>
      <w:bookmarkStart w:id="79" w:name="z88"/>
      <w:bookmarkEnd w:id="78"/>
      <w:r>
        <w:rPr>
          <w:color w:val="000000"/>
          <w:sz w:val="28"/>
        </w:rPr>
        <w:t>      соблюдать законодательство Республики Казахстан при получении услуг Договора;</w:t>
      </w:r>
    </w:p>
    <w:p w:rsidR="00777ADF" w:rsidRDefault="001469E8">
      <w:pPr>
        <w:spacing w:after="0"/>
        <w:jc w:val="both"/>
      </w:pPr>
      <w:bookmarkStart w:id="80" w:name="z89"/>
      <w:bookmarkEnd w:id="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своевременно информировать Поставщика об отказе в получении услуги или части услуг;</w:t>
      </w:r>
    </w:p>
    <w:p w:rsidR="00777ADF" w:rsidRDefault="001469E8">
      <w:pPr>
        <w:spacing w:after="0"/>
        <w:jc w:val="both"/>
      </w:pPr>
      <w:bookmarkStart w:id="81" w:name="z90"/>
      <w:bookmarkEnd w:id="80"/>
      <w:r>
        <w:rPr>
          <w:color w:val="000000"/>
          <w:sz w:val="28"/>
        </w:rPr>
        <w:t>      своевременно производить оплату за оказанные услуги.</w:t>
      </w:r>
    </w:p>
    <w:p w:rsidR="00777ADF" w:rsidRDefault="001469E8">
      <w:pPr>
        <w:spacing w:after="0"/>
      </w:pPr>
      <w:bookmarkStart w:id="82" w:name="z91"/>
      <w:bookmarkEnd w:id="81"/>
      <w:r>
        <w:rPr>
          <w:b/>
          <w:color w:val="000000"/>
        </w:rPr>
        <w:t xml:space="preserve"> 4. Права сторон</w:t>
      </w:r>
    </w:p>
    <w:p w:rsidR="00777ADF" w:rsidRDefault="001469E8">
      <w:pPr>
        <w:spacing w:after="0"/>
        <w:jc w:val="both"/>
      </w:pPr>
      <w:bookmarkStart w:id="83" w:name="z92"/>
      <w:bookmarkEnd w:id="82"/>
      <w:r>
        <w:rPr>
          <w:color w:val="000000"/>
          <w:sz w:val="28"/>
        </w:rPr>
        <w:t>      10. Заказчик имеет право:</w:t>
      </w:r>
    </w:p>
    <w:p w:rsidR="00777ADF" w:rsidRDefault="001469E8">
      <w:pPr>
        <w:spacing w:after="0"/>
        <w:jc w:val="both"/>
      </w:pPr>
      <w:bookmarkStart w:id="84" w:name="z93"/>
      <w:bookmarkEnd w:id="83"/>
      <w:r>
        <w:rPr>
          <w:color w:val="000000"/>
          <w:sz w:val="28"/>
        </w:rPr>
        <w:t>      выбора лечащего врача из числа работающих в платном отделе</w:t>
      </w:r>
      <w:r>
        <w:rPr>
          <w:color w:val="000000"/>
          <w:sz w:val="28"/>
        </w:rPr>
        <w:t>нии (палате);</w:t>
      </w:r>
    </w:p>
    <w:p w:rsidR="00777ADF" w:rsidRDefault="001469E8">
      <w:pPr>
        <w:spacing w:after="0"/>
        <w:jc w:val="both"/>
      </w:pPr>
      <w:bookmarkStart w:id="85" w:name="z94"/>
      <w:bookmarkEnd w:id="84"/>
      <w:r>
        <w:rPr>
          <w:color w:val="000000"/>
          <w:sz w:val="28"/>
        </w:rPr>
        <w:t>      на осуществление экспертизы качества проведенного лечения и обоснованности врачебных назначений.</w:t>
      </w:r>
    </w:p>
    <w:p w:rsidR="00777ADF" w:rsidRDefault="001469E8">
      <w:pPr>
        <w:spacing w:after="0"/>
        <w:jc w:val="both"/>
      </w:pPr>
      <w:bookmarkStart w:id="86" w:name="z95"/>
      <w:bookmarkEnd w:id="85"/>
      <w:r>
        <w:rPr>
          <w:color w:val="000000"/>
          <w:sz w:val="28"/>
        </w:rPr>
        <w:t xml:space="preserve">      11. Поставщик имеет право на досрочное прекращение лечения в случае нарушения Заказчиком больничного режима и невыполнения врачебных </w:t>
      </w:r>
      <w:r>
        <w:rPr>
          <w:color w:val="000000"/>
          <w:sz w:val="28"/>
        </w:rPr>
        <w:t>предписаний.</w:t>
      </w:r>
    </w:p>
    <w:p w:rsidR="00777ADF" w:rsidRDefault="001469E8">
      <w:pPr>
        <w:spacing w:after="0"/>
        <w:jc w:val="both"/>
      </w:pPr>
      <w:bookmarkStart w:id="87" w:name="z96"/>
      <w:bookmarkEnd w:id="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12. В случае невыполнения обязательств в установленные договором сроки, сторона обязана в течение 1 дня известить другую сторону о наступлении обстоятельств, а по их прекращении – также о прекращении обстоятельств. При этом, срок исполнения обязатель</w:t>
      </w:r>
      <w:r>
        <w:rPr>
          <w:color w:val="000000"/>
          <w:sz w:val="28"/>
        </w:rPr>
        <w:t xml:space="preserve">ств по договору может быть продлен Сторонами соразмерно времени, в течение которого действовали такие обстоятельства и их последствия. </w:t>
      </w:r>
    </w:p>
    <w:p w:rsidR="00777ADF" w:rsidRDefault="001469E8">
      <w:pPr>
        <w:spacing w:after="0"/>
      </w:pPr>
      <w:bookmarkStart w:id="88" w:name="z97"/>
      <w:bookmarkEnd w:id="87"/>
      <w:r>
        <w:rPr>
          <w:b/>
          <w:color w:val="000000"/>
        </w:rPr>
        <w:t xml:space="preserve"> 5. Ответственность сторон</w:t>
      </w:r>
    </w:p>
    <w:p w:rsidR="00777ADF" w:rsidRDefault="001469E8">
      <w:pPr>
        <w:spacing w:after="0"/>
        <w:jc w:val="both"/>
      </w:pPr>
      <w:bookmarkStart w:id="89" w:name="z98"/>
      <w:bookmarkEnd w:id="88"/>
      <w:r>
        <w:rPr>
          <w:color w:val="000000"/>
          <w:sz w:val="28"/>
        </w:rPr>
        <w:t xml:space="preserve">      13. Поставщик несет ответственность за допущенные случаи нарушения по оказанию платных </w:t>
      </w:r>
      <w:r>
        <w:rPr>
          <w:color w:val="000000"/>
          <w:sz w:val="28"/>
        </w:rPr>
        <w:t>медицинских услуг:</w:t>
      </w:r>
    </w:p>
    <w:p w:rsidR="00777ADF" w:rsidRDefault="001469E8">
      <w:pPr>
        <w:spacing w:after="0"/>
        <w:jc w:val="both"/>
      </w:pPr>
      <w:bookmarkStart w:id="90" w:name="z99"/>
      <w:bookmarkEnd w:id="89"/>
      <w:r>
        <w:rPr>
          <w:color w:val="000000"/>
          <w:sz w:val="28"/>
        </w:rPr>
        <w:t>      1) оказание медицинских услуг ненадлежащего объема и качества;</w:t>
      </w:r>
    </w:p>
    <w:p w:rsidR="00777ADF" w:rsidRDefault="001469E8">
      <w:pPr>
        <w:spacing w:after="0"/>
        <w:jc w:val="both"/>
      </w:pPr>
      <w:bookmarkStart w:id="91" w:name="z100"/>
      <w:bookmarkEnd w:id="90"/>
      <w:r>
        <w:rPr>
          <w:color w:val="000000"/>
          <w:sz w:val="28"/>
        </w:rPr>
        <w:t>      2) взимание платы с Заказчика за услуги, входящие в ГОБМП и ОСМС;</w:t>
      </w:r>
    </w:p>
    <w:p w:rsidR="00777ADF" w:rsidRDefault="001469E8">
      <w:pPr>
        <w:spacing w:after="0"/>
        <w:jc w:val="both"/>
      </w:pPr>
      <w:bookmarkStart w:id="92" w:name="z101"/>
      <w:bookmarkEnd w:id="91"/>
      <w:r>
        <w:rPr>
          <w:color w:val="000000"/>
          <w:sz w:val="28"/>
        </w:rPr>
        <w:t>      3) взимание двойной платы за оказание одной и той же медицинской услуги (за счет средств п</w:t>
      </w:r>
      <w:r>
        <w:rPr>
          <w:color w:val="000000"/>
          <w:sz w:val="28"/>
        </w:rPr>
        <w:t>ациента и бюджетных средств).</w:t>
      </w:r>
    </w:p>
    <w:p w:rsidR="00777ADF" w:rsidRDefault="001469E8">
      <w:pPr>
        <w:spacing w:after="0"/>
        <w:jc w:val="both"/>
      </w:pPr>
      <w:bookmarkStart w:id="93" w:name="z102"/>
      <w:bookmarkEnd w:id="92"/>
      <w:r>
        <w:rPr>
          <w:color w:val="000000"/>
          <w:sz w:val="28"/>
        </w:rPr>
        <w:t>      14.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777ADF" w:rsidRDefault="001469E8">
      <w:pPr>
        <w:spacing w:after="0"/>
        <w:jc w:val="both"/>
      </w:pPr>
      <w:bookmarkStart w:id="94" w:name="z103"/>
      <w:bookmarkEnd w:id="93"/>
      <w:r>
        <w:rPr>
          <w:color w:val="000000"/>
          <w:sz w:val="28"/>
        </w:rPr>
        <w:lastRenderedPageBreak/>
        <w:t>      15. Заказчик несет ответственн</w:t>
      </w:r>
      <w:r>
        <w:rPr>
          <w:color w:val="000000"/>
          <w:sz w:val="28"/>
        </w:rPr>
        <w:t>ость за несвоевременное возмещение затрат Поставщику за фактически оказанный объем медицинской помощи.</w:t>
      </w:r>
    </w:p>
    <w:p w:rsidR="00777ADF" w:rsidRDefault="001469E8">
      <w:pPr>
        <w:spacing w:after="0"/>
        <w:jc w:val="both"/>
      </w:pPr>
      <w:bookmarkStart w:id="95" w:name="z104"/>
      <w:bookmarkEnd w:id="94"/>
      <w:r>
        <w:rPr>
          <w:color w:val="000000"/>
          <w:sz w:val="28"/>
        </w:rPr>
        <w:t>      16. В случае невыполнения или ненадлежащего выполнения Сторонами своих обязательств в рамках настоящего Договора все споры и разногласия разрешаютс</w:t>
      </w:r>
      <w:r>
        <w:rPr>
          <w:color w:val="000000"/>
          <w:sz w:val="28"/>
        </w:rPr>
        <w:t>я в соответствии с действующим законодательством Республики Казахстан.</w:t>
      </w:r>
    </w:p>
    <w:p w:rsidR="00777ADF" w:rsidRDefault="001469E8">
      <w:pPr>
        <w:spacing w:after="0"/>
        <w:jc w:val="both"/>
      </w:pPr>
      <w:bookmarkStart w:id="96" w:name="z105"/>
      <w:bookmarkEnd w:id="95"/>
      <w:r>
        <w:rPr>
          <w:color w:val="000000"/>
          <w:sz w:val="28"/>
        </w:rPr>
        <w:t>      17. В случае нарушения пунктов 2, 3 Договора на оказание медицинской помощи со стороны Заказчика Поставщиком удерживается неустойка в размере ____ % от суммы Договора за каждый де</w:t>
      </w:r>
      <w:r>
        <w:rPr>
          <w:color w:val="000000"/>
          <w:sz w:val="28"/>
        </w:rPr>
        <w:t>нь просрочки.</w:t>
      </w:r>
    </w:p>
    <w:p w:rsidR="00777ADF" w:rsidRDefault="001469E8">
      <w:pPr>
        <w:spacing w:after="0"/>
      </w:pPr>
      <w:bookmarkStart w:id="97" w:name="z106"/>
      <w:bookmarkEnd w:id="96"/>
      <w:r>
        <w:rPr>
          <w:b/>
          <w:color w:val="000000"/>
        </w:rPr>
        <w:t xml:space="preserve"> 6. Форс-мажор</w:t>
      </w:r>
    </w:p>
    <w:p w:rsidR="00777ADF" w:rsidRDefault="001469E8">
      <w:pPr>
        <w:spacing w:after="0"/>
        <w:jc w:val="both"/>
      </w:pPr>
      <w:bookmarkStart w:id="98" w:name="z107"/>
      <w:bookmarkEnd w:id="97"/>
      <w:r>
        <w:rPr>
          <w:color w:val="000000"/>
          <w:sz w:val="28"/>
        </w:rPr>
        <w:t>      18.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777ADF" w:rsidRDefault="001469E8">
      <w:pPr>
        <w:spacing w:after="0"/>
        <w:jc w:val="both"/>
      </w:pPr>
      <w:bookmarkStart w:id="99" w:name="z108"/>
      <w:bookmarkEnd w:id="98"/>
      <w:r>
        <w:rPr>
          <w:color w:val="000000"/>
          <w:sz w:val="28"/>
        </w:rPr>
        <w:t xml:space="preserve">      19. Поставщик не несет ответственность за выплату неустоек или расторжение Договора в </w:t>
      </w:r>
      <w:r>
        <w:rPr>
          <w:color w:val="000000"/>
          <w:sz w:val="28"/>
        </w:rPr>
        <w:t>силу неисполнения его условий, если задержка с исполнением Договора является результатом форс-мажорных обстоятельств.</w:t>
      </w:r>
    </w:p>
    <w:p w:rsidR="00777ADF" w:rsidRDefault="001469E8">
      <w:pPr>
        <w:spacing w:after="0"/>
        <w:jc w:val="both"/>
      </w:pPr>
      <w:bookmarkStart w:id="100" w:name="z109"/>
      <w:bookmarkEnd w:id="99"/>
      <w:r>
        <w:rPr>
          <w:color w:val="000000"/>
          <w:sz w:val="28"/>
        </w:rPr>
        <w:t>      20. Для целей договора "форс-мажор" означает событие, неподвластное контролю Сторон, и имеющее непредвиденный характер. Такие событи</w:t>
      </w:r>
      <w:r>
        <w:rPr>
          <w:color w:val="000000"/>
          <w:sz w:val="28"/>
        </w:rPr>
        <w:t>я могут включат, но не исключительно: военные действия, природные или стихийные бедствия и другие.</w:t>
      </w:r>
    </w:p>
    <w:p w:rsidR="00777ADF" w:rsidRDefault="001469E8">
      <w:pPr>
        <w:spacing w:after="0"/>
        <w:jc w:val="both"/>
      </w:pPr>
      <w:bookmarkStart w:id="101" w:name="z110"/>
      <w:bookmarkEnd w:id="100"/>
      <w:r>
        <w:rPr>
          <w:color w:val="000000"/>
          <w:sz w:val="28"/>
        </w:rPr>
        <w:t>      21.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</w:t>
      </w:r>
      <w:r>
        <w:rPr>
          <w:color w:val="000000"/>
          <w:sz w:val="28"/>
        </w:rPr>
        <w:t xml:space="preserve">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</w:t>
      </w:r>
      <w:r>
        <w:rPr>
          <w:color w:val="000000"/>
          <w:sz w:val="28"/>
        </w:rPr>
        <w:t>стоятельств.</w:t>
      </w:r>
    </w:p>
    <w:p w:rsidR="00777ADF" w:rsidRDefault="001469E8">
      <w:pPr>
        <w:spacing w:after="0"/>
      </w:pPr>
      <w:bookmarkStart w:id="102" w:name="z111"/>
      <w:bookmarkEnd w:id="101"/>
      <w:r>
        <w:rPr>
          <w:b/>
          <w:color w:val="000000"/>
        </w:rPr>
        <w:t xml:space="preserve"> 7. Изменение и расторжение Договора</w:t>
      </w:r>
    </w:p>
    <w:p w:rsidR="00777ADF" w:rsidRDefault="001469E8">
      <w:pPr>
        <w:spacing w:after="0"/>
        <w:jc w:val="both"/>
      </w:pPr>
      <w:bookmarkStart w:id="103" w:name="z112"/>
      <w:bookmarkEnd w:id="102"/>
      <w:r>
        <w:rPr>
          <w:color w:val="000000"/>
          <w:sz w:val="28"/>
        </w:rPr>
        <w:t>      22. Условия настоящего Договора могут быть изменены и дополнены по письменному соглашению сторон.</w:t>
      </w:r>
    </w:p>
    <w:p w:rsidR="00777ADF" w:rsidRDefault="001469E8">
      <w:pPr>
        <w:spacing w:after="0"/>
        <w:jc w:val="both"/>
      </w:pPr>
      <w:bookmarkStart w:id="104" w:name="z113"/>
      <w:bookmarkEnd w:id="103"/>
      <w:r>
        <w:rPr>
          <w:color w:val="000000"/>
          <w:sz w:val="28"/>
        </w:rPr>
        <w:t>      23. О намерении досрочного расторжения Договора стороны обязаны заблаговременно уведомить друг д</w:t>
      </w:r>
      <w:r>
        <w:rPr>
          <w:color w:val="000000"/>
          <w:sz w:val="28"/>
        </w:rPr>
        <w:t>руга.</w:t>
      </w:r>
    </w:p>
    <w:p w:rsidR="00777ADF" w:rsidRDefault="001469E8">
      <w:pPr>
        <w:spacing w:after="0"/>
        <w:jc w:val="both"/>
      </w:pPr>
      <w:bookmarkStart w:id="105" w:name="z114"/>
      <w:bookmarkEnd w:id="104"/>
      <w:r>
        <w:rPr>
          <w:color w:val="000000"/>
          <w:sz w:val="28"/>
        </w:rPr>
        <w:t>      24. Расторжение настоящего Договора допускается по соглашению Сторон или по решению суда по основаниям, предусмотренных гражданским законодательством Республики Казахстан.</w:t>
      </w:r>
    </w:p>
    <w:p w:rsidR="00777ADF" w:rsidRDefault="001469E8">
      <w:pPr>
        <w:spacing w:after="0"/>
      </w:pPr>
      <w:bookmarkStart w:id="106" w:name="z115"/>
      <w:bookmarkEnd w:id="105"/>
      <w:r>
        <w:rPr>
          <w:b/>
          <w:color w:val="000000"/>
        </w:rPr>
        <w:t xml:space="preserve"> 8. Заключительные положения</w:t>
      </w:r>
    </w:p>
    <w:p w:rsidR="00777ADF" w:rsidRDefault="001469E8">
      <w:pPr>
        <w:spacing w:after="0"/>
        <w:jc w:val="both"/>
      </w:pPr>
      <w:bookmarkStart w:id="107" w:name="z116"/>
      <w:bookmarkEnd w:id="106"/>
      <w:r>
        <w:rPr>
          <w:color w:val="000000"/>
          <w:sz w:val="28"/>
        </w:rPr>
        <w:t xml:space="preserve">      25. Ни одна из сторон не имеет право </w:t>
      </w:r>
      <w:r>
        <w:rPr>
          <w:color w:val="000000"/>
          <w:sz w:val="28"/>
        </w:rPr>
        <w:t>передавать свои обязательства по настоящему Договору третьей стороне без письменного согласия другой стороны.</w:t>
      </w:r>
    </w:p>
    <w:p w:rsidR="00777ADF" w:rsidRDefault="001469E8">
      <w:pPr>
        <w:spacing w:after="0"/>
        <w:jc w:val="both"/>
      </w:pPr>
      <w:bookmarkStart w:id="108" w:name="z117"/>
      <w:bookmarkEnd w:id="107"/>
      <w:r>
        <w:rPr>
          <w:color w:val="000000"/>
          <w:sz w:val="28"/>
        </w:rPr>
        <w:lastRenderedPageBreak/>
        <w:t>      26. Настоящий Договор вступает в силу со дня подписания его сторонами и действует до момента исполнения всех обязательств сторон по настояще</w:t>
      </w:r>
      <w:r>
        <w:rPr>
          <w:color w:val="000000"/>
          <w:sz w:val="28"/>
        </w:rPr>
        <w:t>му Договору.</w:t>
      </w:r>
    </w:p>
    <w:p w:rsidR="00777ADF" w:rsidRDefault="001469E8">
      <w:pPr>
        <w:spacing w:after="0"/>
        <w:jc w:val="both"/>
      </w:pPr>
      <w:bookmarkStart w:id="109" w:name="z118"/>
      <w:bookmarkEnd w:id="108"/>
      <w:r>
        <w:rPr>
          <w:color w:val="000000"/>
          <w:sz w:val="28"/>
        </w:rPr>
        <w:t>      27. Настоящий Договор составлен в двух экземплярах, имеющих одинаковую юридическую силу, один экземпляр находится у Заказчика, другой – у Поставщика. Договор может заключаться в бумажном и электронном виде в соответствии с Законодательст</w:t>
      </w:r>
      <w:r>
        <w:rPr>
          <w:color w:val="000000"/>
          <w:sz w:val="28"/>
        </w:rPr>
        <w:t>вом Республики Казахстан.</w:t>
      </w:r>
    </w:p>
    <w:p w:rsidR="00777ADF" w:rsidRDefault="001469E8">
      <w:pPr>
        <w:spacing w:after="0"/>
        <w:jc w:val="both"/>
      </w:pPr>
      <w:bookmarkStart w:id="110" w:name="z119"/>
      <w:bookmarkEnd w:id="109"/>
      <w:r>
        <w:rPr>
          <w:color w:val="000000"/>
          <w:sz w:val="28"/>
        </w:rPr>
        <w:t>      28. Все спорные вопросы между Заказчиком и Поставщиком, связанные с исполнением условий настоящего Договора, разрешаются в установленном законодательством порядке.</w:t>
      </w:r>
    </w:p>
    <w:p w:rsidR="00777ADF" w:rsidRDefault="001469E8">
      <w:pPr>
        <w:spacing w:after="0"/>
        <w:jc w:val="both"/>
      </w:pPr>
      <w:bookmarkStart w:id="111" w:name="z120"/>
      <w:bookmarkEnd w:id="110"/>
      <w:r>
        <w:rPr>
          <w:color w:val="000000"/>
          <w:sz w:val="28"/>
        </w:rPr>
        <w:t>      29. Во всем, что не предусмотрено настоящем Договором,</w:t>
      </w:r>
      <w:r>
        <w:rPr>
          <w:color w:val="000000"/>
          <w:sz w:val="28"/>
        </w:rPr>
        <w:t xml:space="preserve"> Стороны руководствуются действующим законодательством Республики Казахстан.</w:t>
      </w:r>
    </w:p>
    <w:p w:rsidR="00777ADF" w:rsidRDefault="001469E8">
      <w:pPr>
        <w:spacing w:after="0"/>
      </w:pPr>
      <w:bookmarkStart w:id="112" w:name="z121"/>
      <w:bookmarkEnd w:id="111"/>
      <w:r>
        <w:rPr>
          <w:b/>
          <w:color w:val="000000"/>
        </w:rPr>
        <w:t xml:space="preserve"> 9. Адреса и реквизиты Сторон:</w:t>
      </w:r>
    </w:p>
    <w:tbl>
      <w:tblPr>
        <w:tblW w:w="0" w:type="auto"/>
        <w:tblCellSpacing w:w="0" w:type="auto"/>
        <w:tblLook w:val="04A0"/>
      </w:tblPr>
      <w:tblGrid>
        <w:gridCol w:w="4595"/>
        <w:gridCol w:w="5182"/>
      </w:tblGrid>
      <w:tr w:rsidR="00777ADF">
        <w:trPr>
          <w:trHeight w:val="30"/>
          <w:tblCellSpacing w:w="0" w:type="auto"/>
        </w:trPr>
        <w:tc>
          <w:tcPr>
            <w:tcW w:w="5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20"/>
              <w:ind w:left="20"/>
              <w:jc w:val="both"/>
            </w:pPr>
            <w:bookmarkStart w:id="113" w:name="z122"/>
            <w:bookmarkEnd w:id="112"/>
            <w:r>
              <w:rPr>
                <w:color w:val="000000"/>
                <w:sz w:val="20"/>
              </w:rPr>
              <w:t xml:space="preserve"> Поставщик:  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</w:p>
        </w:tc>
        <w:bookmarkEnd w:id="113"/>
        <w:tc>
          <w:tcPr>
            <w:tcW w:w="6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ADF" w:rsidRDefault="00146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Заказчик: 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</w:p>
        </w:tc>
      </w:tr>
    </w:tbl>
    <w:p w:rsidR="00777ADF" w:rsidRDefault="001469E8">
      <w:pPr>
        <w:spacing w:after="0"/>
      </w:pPr>
      <w:r>
        <w:br/>
      </w:r>
    </w:p>
    <w:p w:rsidR="00777ADF" w:rsidRDefault="001469E8">
      <w:pPr>
        <w:spacing w:after="0"/>
      </w:pPr>
      <w:r>
        <w:br/>
      </w:r>
      <w:r>
        <w:br/>
      </w:r>
    </w:p>
    <w:p w:rsidR="00777ADF" w:rsidRDefault="001469E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</w:t>
      </w:r>
      <w:r>
        <w:rPr>
          <w:color w:val="000000"/>
        </w:rPr>
        <w:t>захстан» Министерства юстиции Республики Казахстан</w:t>
      </w:r>
    </w:p>
    <w:sectPr w:rsidR="00777ADF" w:rsidSect="00777AD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ADF"/>
    <w:rsid w:val="001469E8"/>
    <w:rsid w:val="0077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77AD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77AD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77ADF"/>
    <w:pPr>
      <w:jc w:val="center"/>
    </w:pPr>
    <w:rPr>
      <w:sz w:val="18"/>
      <w:szCs w:val="18"/>
    </w:rPr>
  </w:style>
  <w:style w:type="paragraph" w:customStyle="1" w:styleId="DocDefaults">
    <w:name w:val="DocDefaults"/>
    <w:rsid w:val="00777ADF"/>
  </w:style>
  <w:style w:type="paragraph" w:styleId="ae">
    <w:name w:val="Balloon Text"/>
    <w:basedOn w:val="a"/>
    <w:link w:val="af"/>
    <w:uiPriority w:val="99"/>
    <w:semiHidden/>
    <w:unhideWhenUsed/>
    <w:rsid w:val="0014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9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3054</Words>
  <Characters>17408</Characters>
  <Application>Microsoft Office Word</Application>
  <DocSecurity>0</DocSecurity>
  <Lines>145</Lines>
  <Paragraphs>40</Paragraphs>
  <ScaleCrop>false</ScaleCrop>
  <Company/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4589</dc:creator>
  <cp:lastModifiedBy>4589</cp:lastModifiedBy>
  <cp:revision>2</cp:revision>
  <dcterms:created xsi:type="dcterms:W3CDTF">2021-10-21T06:31:00Z</dcterms:created>
  <dcterms:modified xsi:type="dcterms:W3CDTF">2021-10-21T06:31:00Z</dcterms:modified>
</cp:coreProperties>
</file>