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0163AC" w14:textId="77777777"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11599AB3" w14:textId="77777777" w:rsid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5907701" w14:textId="77777777" w:rsidR="00824828" w:rsidRP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2324120" w14:textId="05EA6779" w:rsidR="002263A2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18427C">
        <w:rPr>
          <w:rFonts w:ascii="Times New Roman" w:hAnsi="Times New Roman" w:cs="Times New Roman"/>
          <w:highlight w:val="yellow"/>
        </w:rPr>
        <w:t xml:space="preserve">с </w:t>
      </w:r>
      <w:r w:rsidR="00132806">
        <w:rPr>
          <w:rFonts w:ascii="Times New Roman" w:hAnsi="Times New Roman" w:cs="Times New Roman"/>
          <w:highlight w:val="yellow"/>
          <w:lang w:val="kk-KZ"/>
        </w:rPr>
        <w:t>09</w:t>
      </w:r>
      <w:r w:rsidR="00871570" w:rsidRPr="0018427C">
        <w:rPr>
          <w:rFonts w:ascii="Times New Roman" w:hAnsi="Times New Roman" w:cs="Times New Roman"/>
          <w:highlight w:val="yellow"/>
        </w:rPr>
        <w:t xml:space="preserve">.00 часов </w:t>
      </w:r>
      <w:r w:rsidR="00007B1B">
        <w:rPr>
          <w:rFonts w:ascii="Times New Roman" w:hAnsi="Times New Roman" w:cs="Times New Roman"/>
          <w:highlight w:val="yellow"/>
          <w:lang w:val="kk-KZ"/>
        </w:rPr>
        <w:t>09</w:t>
      </w:r>
      <w:r w:rsidR="00871570" w:rsidRPr="0018427C">
        <w:rPr>
          <w:rFonts w:ascii="Times New Roman" w:hAnsi="Times New Roman" w:cs="Times New Roman"/>
          <w:highlight w:val="yellow"/>
        </w:rPr>
        <w:t xml:space="preserve"> </w:t>
      </w:r>
      <w:r w:rsidR="009A4BD2">
        <w:rPr>
          <w:rFonts w:ascii="Times New Roman" w:hAnsi="Times New Roman" w:cs="Times New Roman"/>
          <w:highlight w:val="yellow"/>
          <w:lang w:val="kk-KZ"/>
        </w:rPr>
        <w:t xml:space="preserve">ноября </w:t>
      </w:r>
      <w:r w:rsidR="00871570" w:rsidRPr="0018427C">
        <w:rPr>
          <w:rFonts w:ascii="Times New Roman" w:hAnsi="Times New Roman" w:cs="Times New Roman"/>
          <w:highlight w:val="yellow"/>
        </w:rPr>
        <w:t>202</w:t>
      </w:r>
      <w:r w:rsidR="00922993" w:rsidRPr="0018427C">
        <w:rPr>
          <w:rFonts w:ascii="Times New Roman" w:hAnsi="Times New Roman" w:cs="Times New Roman"/>
          <w:highlight w:val="yellow"/>
          <w:lang w:val="kk-KZ"/>
        </w:rPr>
        <w:t>3</w:t>
      </w:r>
      <w:r w:rsidR="00871570" w:rsidRPr="0018427C">
        <w:rPr>
          <w:rFonts w:ascii="Times New Roman" w:hAnsi="Times New Roman" w:cs="Times New Roman"/>
          <w:highlight w:val="yellow"/>
        </w:rPr>
        <w:t xml:space="preserve"> года до </w:t>
      </w:r>
      <w:r w:rsidR="00132806">
        <w:rPr>
          <w:rFonts w:ascii="Times New Roman" w:hAnsi="Times New Roman" w:cs="Times New Roman"/>
          <w:highlight w:val="yellow"/>
          <w:lang w:val="kk-KZ"/>
        </w:rPr>
        <w:t>09</w:t>
      </w:r>
      <w:r w:rsidR="00871570" w:rsidRPr="0018427C">
        <w:rPr>
          <w:rFonts w:ascii="Times New Roman" w:hAnsi="Times New Roman" w:cs="Times New Roman"/>
          <w:highlight w:val="yellow"/>
        </w:rPr>
        <w:t xml:space="preserve">.00 часов </w:t>
      </w:r>
      <w:r w:rsidR="00007B1B">
        <w:rPr>
          <w:rFonts w:ascii="Times New Roman" w:hAnsi="Times New Roman" w:cs="Times New Roman"/>
          <w:highlight w:val="yellow"/>
          <w:lang w:val="kk-KZ"/>
        </w:rPr>
        <w:t>16</w:t>
      </w:r>
      <w:r w:rsidR="00871570" w:rsidRPr="0018427C">
        <w:rPr>
          <w:rFonts w:ascii="Times New Roman" w:hAnsi="Times New Roman" w:cs="Times New Roman"/>
          <w:highlight w:val="yellow"/>
        </w:rPr>
        <w:t xml:space="preserve"> </w:t>
      </w:r>
      <w:r w:rsidR="00691E95">
        <w:rPr>
          <w:rFonts w:ascii="Times New Roman" w:hAnsi="Times New Roman" w:cs="Times New Roman"/>
          <w:highlight w:val="yellow"/>
          <w:lang w:val="kk-KZ"/>
        </w:rPr>
        <w:t xml:space="preserve">ноября </w:t>
      </w:r>
      <w:r w:rsidR="00871570" w:rsidRPr="0018427C">
        <w:rPr>
          <w:rFonts w:ascii="Times New Roman" w:hAnsi="Times New Roman" w:cs="Times New Roman"/>
          <w:highlight w:val="yellow"/>
        </w:rPr>
        <w:t>202</w:t>
      </w:r>
      <w:r w:rsidR="00922993" w:rsidRPr="0018427C">
        <w:rPr>
          <w:rFonts w:ascii="Times New Roman" w:hAnsi="Times New Roman" w:cs="Times New Roman"/>
          <w:highlight w:val="yellow"/>
          <w:lang w:val="kk-KZ"/>
        </w:rPr>
        <w:t>3</w:t>
      </w:r>
      <w:r w:rsidR="00871570" w:rsidRPr="0018427C">
        <w:rPr>
          <w:rFonts w:ascii="Times New Roman" w:hAnsi="Times New Roman" w:cs="Times New Roman"/>
          <w:highlight w:val="yellow"/>
        </w:rPr>
        <w:t xml:space="preserve"> года</w:t>
      </w:r>
      <w:r w:rsidRPr="007A280E">
        <w:rPr>
          <w:rFonts w:ascii="Times New Roman" w:hAnsi="Times New Roman" w:cs="Times New Roman"/>
        </w:rPr>
        <w:t>.</w:t>
      </w:r>
    </w:p>
    <w:p w14:paraId="5CF92158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C811A11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93C13">
        <w:rPr>
          <w:rFonts w:ascii="Times New Roman" w:hAnsi="Times New Roman" w:cs="Times New Roman"/>
          <w:b/>
        </w:rPr>
        <w:t>Заказчик:</w:t>
      </w:r>
      <w:r w:rsidRPr="00293C13">
        <w:rPr>
          <w:rFonts w:ascii="Times New Roman" w:hAnsi="Times New Roman" w:cs="Times New Roman"/>
        </w:rPr>
        <w:t xml:space="preserve">  КГП</w:t>
      </w:r>
      <w:proofErr w:type="gramEnd"/>
      <w:r w:rsidRPr="00293C13">
        <w:rPr>
          <w:rFonts w:ascii="Times New Roman" w:hAnsi="Times New Roman" w:cs="Times New Roman"/>
        </w:rPr>
        <w:t xml:space="preserve"> «</w:t>
      </w:r>
      <w:proofErr w:type="spellStart"/>
      <w:r w:rsidRPr="00293C13">
        <w:rPr>
          <w:rFonts w:ascii="Times New Roman" w:hAnsi="Times New Roman" w:cs="Times New Roman"/>
        </w:rPr>
        <w:t>Лисаковская</w:t>
      </w:r>
      <w:proofErr w:type="spellEnd"/>
      <w:r w:rsidRPr="00293C13">
        <w:rPr>
          <w:rFonts w:ascii="Times New Roman" w:hAnsi="Times New Roman" w:cs="Times New Roman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69F7066E" w14:textId="77777777" w:rsidR="002263A2" w:rsidRDefault="002263A2" w:rsidP="002263A2">
      <w:pPr>
        <w:spacing w:after="0" w:line="240" w:lineRule="auto"/>
        <w:rPr>
          <w:lang w:val="kk-KZ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44BEA60B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0F4C60A" w14:textId="77777777" w:rsidR="00664AE4" w:rsidRPr="00824828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Наименование медицинск</w:t>
      </w:r>
      <w:r w:rsidR="00DF6BC7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  <w:r w:rsidRPr="00293C13">
        <w:rPr>
          <w:rFonts w:ascii="Times New Roman" w:hAnsi="Times New Roman" w:cs="Times New Roman"/>
          <w:b/>
        </w:rPr>
        <w:t>:</w:t>
      </w:r>
    </w:p>
    <w:p w14:paraId="295E69DE" w14:textId="77777777" w:rsidR="00824828" w:rsidRDefault="00824828" w:rsidP="00824828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06722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7FB6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9A4BD2" w:rsidRPr="00306722" w14:paraId="28376BD0" w14:textId="77777777" w:rsidTr="0052408B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351EF2B9" w:rsidR="009A4BD2" w:rsidRPr="00856A60" w:rsidRDefault="009A4BD2" w:rsidP="009A4B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56A6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8446CE1" w14:textId="3FE97210" w:rsidR="00311361" w:rsidRDefault="00311361" w:rsidP="00311361">
            <w:pPr>
              <w:pStyle w:val="a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11361">
              <w:rPr>
                <w:rFonts w:ascii="Times New Roman" w:eastAsia="Times New Roman" w:hAnsi="Times New Roman" w:cs="Times New Roman"/>
                <w:lang w:val="kk-KZ"/>
              </w:rPr>
              <w:t>Столик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11361">
              <w:rPr>
                <w:rFonts w:ascii="Times New Roman" w:eastAsia="Times New Roman" w:hAnsi="Times New Roman" w:cs="Times New Roman"/>
                <w:lang w:val="kk-KZ"/>
              </w:rPr>
              <w:t>металлический многофункциональный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Столик хирургический с 1-им выдвижным ящиком, с 3-мя нержавеющими поддонами. Каркас металлический, покрытый полимерно-порошковым покрытием, наиболее устойчивым к различным дезинфицирующим растворам. Четыре самоориентирующихся колеса диаметром 50 мм с индивидуальными тормозами.</w:t>
            </w:r>
          </w:p>
          <w:p w14:paraId="0D038084" w14:textId="75F17E36" w:rsidR="009A4BD2" w:rsidRPr="00311361" w:rsidRDefault="00311361" w:rsidP="00311361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Размер Д*Ш*В - 600*400*800 см</w:t>
            </w:r>
          </w:p>
        </w:tc>
        <w:tc>
          <w:tcPr>
            <w:tcW w:w="991" w:type="dxa"/>
            <w:shd w:val="clear" w:color="auto" w:fill="auto"/>
          </w:tcPr>
          <w:p w14:paraId="5A65FAAE" w14:textId="0DBEA34F" w:rsidR="009A4BD2" w:rsidRPr="009C1ED1" w:rsidRDefault="009A4BD2" w:rsidP="009A4BD2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D41E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54EBDEE" w14:textId="7B30E976" w:rsidR="009A4BD2" w:rsidRPr="009C1ED1" w:rsidRDefault="00311361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1169" w:type="dxa"/>
          </w:tcPr>
          <w:p w14:paraId="08D90957" w14:textId="0A341A77" w:rsidR="009A4BD2" w:rsidRPr="009C1ED1" w:rsidRDefault="00311361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66400</w:t>
            </w:r>
          </w:p>
        </w:tc>
        <w:tc>
          <w:tcPr>
            <w:tcW w:w="1169" w:type="dxa"/>
          </w:tcPr>
          <w:p w14:paraId="0947F2B9" w14:textId="35E079E0" w:rsidR="009A4BD2" w:rsidRPr="009C1ED1" w:rsidRDefault="00311361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2656000</w:t>
            </w:r>
          </w:p>
        </w:tc>
      </w:tr>
      <w:tr w:rsidR="009A4BD2" w:rsidRPr="00306722" w14:paraId="622EFD22" w14:textId="77777777" w:rsidTr="004B6C87">
        <w:trPr>
          <w:trHeight w:val="347"/>
        </w:trPr>
        <w:tc>
          <w:tcPr>
            <w:tcW w:w="675" w:type="dxa"/>
            <w:shd w:val="clear" w:color="auto" w:fill="auto"/>
          </w:tcPr>
          <w:p w14:paraId="7E4E8C73" w14:textId="3FB1EC0D" w:rsidR="009A4BD2" w:rsidRPr="00856A60" w:rsidRDefault="009A4BD2" w:rsidP="009A4B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266F0540" w14:textId="3EE1AC85" w:rsidR="009A4BD2" w:rsidRPr="009A4BD2" w:rsidRDefault="00311361" w:rsidP="00311361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 w:rsidRPr="00311361">
              <w:rPr>
                <w:rFonts w:ascii="Times New Roman" w:eastAsia="Times New Roman" w:hAnsi="Times New Roman" w:cs="Times New Roman"/>
                <w:lang w:val="kk-KZ"/>
              </w:rPr>
              <w:t>Шкаф металлический многофункциональный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311361">
              <w:rPr>
                <w:rFonts w:ascii="Times New Roman" w:eastAsia="Times New Roman" w:hAnsi="Times New Roman" w:cs="Times New Roman"/>
                <w:lang w:val="kk-KZ"/>
              </w:rPr>
              <w:t xml:space="preserve"> Шкаф металлический двухстворчатый, двухсекционный, 4 металлические полки, с замком. Конструкция модульная сборно-разборная. Скрепление за счет зацепов и саморезов (входит в комплект). Покрытие порошково-полимерное, устойчивое к дезинфекционным средствам, безопасное, ударопрочное,  цвет белый. Толщина дверей и корпуса должна соответствовать СТ-РК 3428-2019 и быть не менее 0,8 мм. Максимальная нагрузка на полку не более 30 кг. Внешние размеры (в/ш/г): 1900*800*450 мм, ножки высота 100 мм, вес  не менее 62 кг.</w:t>
            </w:r>
          </w:p>
        </w:tc>
        <w:tc>
          <w:tcPr>
            <w:tcW w:w="991" w:type="dxa"/>
            <w:shd w:val="clear" w:color="auto" w:fill="auto"/>
          </w:tcPr>
          <w:p w14:paraId="0C292A44" w14:textId="090EA90B" w:rsidR="009A4BD2" w:rsidRPr="009C1ED1" w:rsidRDefault="009A4BD2" w:rsidP="009A4BD2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F7FB6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2472728" w14:textId="1FE7C48E" w:rsidR="009A4BD2" w:rsidRPr="009C1ED1" w:rsidRDefault="00311361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169" w:type="dxa"/>
          </w:tcPr>
          <w:p w14:paraId="1EB5E2B4" w14:textId="12FEAAA4" w:rsidR="009A4BD2" w:rsidRPr="009C1ED1" w:rsidRDefault="00311361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137000</w:t>
            </w:r>
          </w:p>
        </w:tc>
        <w:tc>
          <w:tcPr>
            <w:tcW w:w="1169" w:type="dxa"/>
          </w:tcPr>
          <w:p w14:paraId="42C6DD92" w14:textId="11756957" w:rsidR="009A4BD2" w:rsidRPr="009C1ED1" w:rsidRDefault="00311361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2740000</w:t>
            </w:r>
          </w:p>
        </w:tc>
      </w:tr>
      <w:tr w:rsidR="009A4BD2" w:rsidRPr="00306722" w14:paraId="149F82DA" w14:textId="77777777" w:rsidTr="0052408B">
        <w:trPr>
          <w:trHeight w:val="347"/>
        </w:trPr>
        <w:tc>
          <w:tcPr>
            <w:tcW w:w="675" w:type="dxa"/>
            <w:shd w:val="clear" w:color="auto" w:fill="auto"/>
          </w:tcPr>
          <w:p w14:paraId="2937216A" w14:textId="466BA256" w:rsidR="009A4BD2" w:rsidRDefault="009A4BD2" w:rsidP="009A4B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CD094B" w14:textId="65D773F4" w:rsidR="005E0C76" w:rsidRPr="005E0C76" w:rsidRDefault="005E0C76" w:rsidP="005E0C76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Носилки санитарные для автомашин</w:t>
            </w:r>
            <w:r w:rsidRPr="005E0C76">
              <w:rPr>
                <w:rFonts w:ascii="Times New Roman" w:eastAsia="Times New Roman" w:hAnsi="Times New Roman" w:cs="Times New Roman"/>
                <w:lang w:val="kk-KZ"/>
              </w:rPr>
              <w:t xml:space="preserve">. Материал каркаса - ткань полиэстеровая. Размеры – 200*85 см. 4 пары удобных ручек оптимального размера из трубки ПВХ. Усиленная конструкция (увеличенная до 40 мм ширина стропы, усиленные двойные швы в местах максимальной нагрузки). Предусмотрены стропы для фиксации пациента на носилках. Носилки упакованы в прочный и удобный чехол. </w:t>
            </w:r>
          </w:p>
          <w:p w14:paraId="39C18859" w14:textId="6FEA67FF" w:rsidR="005E0C76" w:rsidRPr="005E0C76" w:rsidRDefault="005E0C76" w:rsidP="005E0C76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309B1C7" w14:textId="5098A043" w:rsidR="009A4BD2" w:rsidRPr="005E0C76" w:rsidRDefault="009A4BD2" w:rsidP="005E0C76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1" w:type="dxa"/>
            <w:shd w:val="clear" w:color="auto" w:fill="auto"/>
          </w:tcPr>
          <w:p w14:paraId="65F60A10" w14:textId="17EC96CD" w:rsidR="009A4BD2" w:rsidRPr="004B6C87" w:rsidRDefault="00D35331" w:rsidP="009A4BD2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AED01CC" w14:textId="4E159CB2" w:rsidR="009A4BD2" w:rsidRPr="004B6C87" w:rsidRDefault="005E0C76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169" w:type="dxa"/>
          </w:tcPr>
          <w:p w14:paraId="616ABDDB" w14:textId="6F29AA01" w:rsidR="009A4BD2" w:rsidRPr="004B6C87" w:rsidRDefault="00FC0597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50400</w:t>
            </w:r>
          </w:p>
        </w:tc>
        <w:tc>
          <w:tcPr>
            <w:tcW w:w="1169" w:type="dxa"/>
          </w:tcPr>
          <w:p w14:paraId="57027717" w14:textId="54982E73" w:rsidR="009A4BD2" w:rsidRPr="004B6C87" w:rsidRDefault="00FC0597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151200</w:t>
            </w:r>
          </w:p>
        </w:tc>
      </w:tr>
      <w:tr w:rsidR="00A82AEB" w:rsidRPr="00306722" w14:paraId="5C860BD3" w14:textId="77777777" w:rsidTr="0052408B">
        <w:trPr>
          <w:trHeight w:val="347"/>
        </w:trPr>
        <w:tc>
          <w:tcPr>
            <w:tcW w:w="675" w:type="dxa"/>
            <w:shd w:val="clear" w:color="auto" w:fill="auto"/>
          </w:tcPr>
          <w:p w14:paraId="73F63D5B" w14:textId="1D8091DE" w:rsidR="00A82AEB" w:rsidRPr="00A82AEB" w:rsidRDefault="00A82AEB" w:rsidP="009A4B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9CC96A" w14:textId="4338B0E3" w:rsidR="00A82AEB" w:rsidRPr="00856656" w:rsidRDefault="00A82AEB" w:rsidP="0007136F">
            <w:pPr>
              <w:pStyle w:val="a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Ходунки детские без колес</w:t>
            </w:r>
            <w:r w:rsidRPr="0007136F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регулируемая высота, складные, высота 52-62 см</w:t>
            </w:r>
            <w:r w:rsidR="0007136F">
              <w:rPr>
                <w:rFonts w:ascii="Times New Roman" w:eastAsia="Times New Roman" w:hAnsi="Times New Roman" w:cs="Times New Roman"/>
                <w:lang w:val="kk-KZ"/>
              </w:rPr>
              <w:t>, д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>лина (± 5%)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 xml:space="preserve"> 42 см, </w:t>
            </w:r>
            <w:r w:rsidR="0007136F">
              <w:rPr>
                <w:rFonts w:ascii="Times New Roman" w:eastAsia="Times New Roman" w:hAnsi="Times New Roman" w:cs="Times New Roman"/>
                <w:lang w:val="kk-KZ"/>
              </w:rPr>
              <w:t>ш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>ирина (± 5%)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 xml:space="preserve"> – 54 см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Грузоподъемность 100 кг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>Материал каркаса ходунков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 xml:space="preserve"> – 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>алюминий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>Материал изготовления рукоятки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 xml:space="preserve"> – 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>пластик</w:t>
            </w:r>
            <w:r w:rsidR="0007136F" w:rsidRPr="0007136F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991" w:type="dxa"/>
            <w:shd w:val="clear" w:color="auto" w:fill="auto"/>
          </w:tcPr>
          <w:p w14:paraId="41E7BD00" w14:textId="692457D9" w:rsidR="00A82AEB" w:rsidRDefault="00A82AEB" w:rsidP="009A4BD2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24A8C81" w14:textId="324B15C5" w:rsidR="00A82AEB" w:rsidRDefault="00A82AEB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169" w:type="dxa"/>
          </w:tcPr>
          <w:p w14:paraId="30FD1318" w14:textId="68D36B27" w:rsidR="00A82AEB" w:rsidRDefault="00A82AEB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22610</w:t>
            </w:r>
          </w:p>
        </w:tc>
        <w:tc>
          <w:tcPr>
            <w:tcW w:w="1169" w:type="dxa"/>
          </w:tcPr>
          <w:p w14:paraId="77D25EA6" w14:textId="46BF176E" w:rsidR="00A82AEB" w:rsidRDefault="00A82AEB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22610</w:t>
            </w:r>
          </w:p>
        </w:tc>
      </w:tr>
      <w:tr w:rsidR="00A82AEB" w:rsidRPr="00306722" w14:paraId="75599764" w14:textId="77777777" w:rsidTr="0052408B">
        <w:trPr>
          <w:trHeight w:val="347"/>
        </w:trPr>
        <w:tc>
          <w:tcPr>
            <w:tcW w:w="675" w:type="dxa"/>
            <w:shd w:val="clear" w:color="auto" w:fill="auto"/>
          </w:tcPr>
          <w:p w14:paraId="6F633780" w14:textId="0911C8FF" w:rsidR="00A82AEB" w:rsidRPr="00A82AEB" w:rsidRDefault="00A82AEB" w:rsidP="009A4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C552D86" w14:textId="60655F98" w:rsidR="00A82AEB" w:rsidRDefault="00A82AEB" w:rsidP="005E0C76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Ходунки без колес регулируемые, шагающие, складные. Высота 76-94 см. Грузоподъемность 100 кг</w:t>
            </w:r>
          </w:p>
        </w:tc>
        <w:tc>
          <w:tcPr>
            <w:tcW w:w="991" w:type="dxa"/>
            <w:shd w:val="clear" w:color="auto" w:fill="auto"/>
          </w:tcPr>
          <w:p w14:paraId="7AC0499D" w14:textId="594A85B2" w:rsidR="00A82AEB" w:rsidRDefault="00A82AEB" w:rsidP="009A4BD2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DD5075E" w14:textId="1AF7D7CE" w:rsidR="00A82AEB" w:rsidRDefault="00A82AEB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14:paraId="30887A64" w14:textId="33583F0F" w:rsidR="00A82AEB" w:rsidRDefault="00A82AEB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25555</w:t>
            </w:r>
          </w:p>
        </w:tc>
        <w:tc>
          <w:tcPr>
            <w:tcW w:w="1169" w:type="dxa"/>
          </w:tcPr>
          <w:p w14:paraId="7ECC0E9D" w14:textId="763F85EB" w:rsidR="00A82AEB" w:rsidRDefault="00A82AEB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51110</w:t>
            </w:r>
          </w:p>
        </w:tc>
      </w:tr>
      <w:tr w:rsidR="00A82AEB" w:rsidRPr="00306722" w14:paraId="7C5C0D14" w14:textId="77777777" w:rsidTr="0052408B">
        <w:trPr>
          <w:trHeight w:val="347"/>
        </w:trPr>
        <w:tc>
          <w:tcPr>
            <w:tcW w:w="675" w:type="dxa"/>
            <w:shd w:val="clear" w:color="auto" w:fill="auto"/>
          </w:tcPr>
          <w:p w14:paraId="598D5C2E" w14:textId="726EA788" w:rsidR="00A82AEB" w:rsidRDefault="00A82AEB" w:rsidP="009A4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F164873" w14:textId="4E507726" w:rsidR="00A82AEB" w:rsidRDefault="00A82AEB" w:rsidP="005E0C76">
            <w:pPr>
              <w:pStyle w:val="a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Ходунки без колес, регулируемые по высоте, шагающие, складные. Высота 81-99 см. Грузоподъемность </w:t>
            </w:r>
          </w:p>
        </w:tc>
        <w:tc>
          <w:tcPr>
            <w:tcW w:w="991" w:type="dxa"/>
            <w:shd w:val="clear" w:color="auto" w:fill="auto"/>
          </w:tcPr>
          <w:p w14:paraId="34E6214B" w14:textId="6010B3AA" w:rsidR="00A82AEB" w:rsidRDefault="00A82AEB" w:rsidP="009A4BD2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B9818F4" w14:textId="7BC95C64" w:rsidR="00A82AEB" w:rsidRDefault="00A82AEB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169" w:type="dxa"/>
          </w:tcPr>
          <w:p w14:paraId="15023943" w14:textId="12CF664C" w:rsidR="00A82AEB" w:rsidRDefault="00A82AEB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27835</w:t>
            </w:r>
          </w:p>
        </w:tc>
        <w:tc>
          <w:tcPr>
            <w:tcW w:w="1169" w:type="dxa"/>
          </w:tcPr>
          <w:p w14:paraId="115B731E" w14:textId="584D817E" w:rsidR="00A82AEB" w:rsidRDefault="00A82AEB" w:rsidP="009A4B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27835</w:t>
            </w:r>
          </w:p>
        </w:tc>
      </w:tr>
    </w:tbl>
    <w:p w14:paraId="0D949460" w14:textId="22249002" w:rsidR="00701301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</w:t>
      </w:r>
    </w:p>
    <w:p w14:paraId="180CDC27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г. </w:t>
      </w:r>
      <w:proofErr w:type="spellStart"/>
      <w:proofErr w:type="gram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склад ИМН (1 этаж);</w:t>
      </w:r>
    </w:p>
    <w:p w14:paraId="40667D43" w14:textId="011992BC" w:rsidR="002263A2" w:rsidRPr="00FC0597" w:rsidRDefault="002263A2" w:rsidP="002263A2">
      <w:pPr>
        <w:rPr>
          <w:rFonts w:ascii="Calibri" w:eastAsia="Times New Roman" w:hAnsi="Calibri" w:cs="Calibri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BB59DA" w:rsidRPr="00BB59DA">
        <w:rPr>
          <w:rFonts w:ascii="Times New Roman" w:hAnsi="Times New Roman" w:cs="Times New Roman"/>
          <w:lang w:val="kk-KZ"/>
        </w:rPr>
        <w:t>5</w:t>
      </w:r>
      <w:r w:rsidR="00BB59DA">
        <w:rPr>
          <w:rFonts w:ascii="Times New Roman" w:hAnsi="Times New Roman" w:cs="Times New Roman"/>
          <w:lang w:val="en-US"/>
        </w:rPr>
        <w:t> </w:t>
      </w:r>
      <w:r w:rsidR="00BB59DA" w:rsidRPr="00BB59DA">
        <w:rPr>
          <w:rFonts w:ascii="Times New Roman" w:hAnsi="Times New Roman" w:cs="Times New Roman"/>
          <w:lang w:val="kk-KZ"/>
        </w:rPr>
        <w:t>648</w:t>
      </w:r>
      <w:r w:rsidR="00BB59DA" w:rsidRPr="00BB59DA">
        <w:rPr>
          <w:rFonts w:ascii="Times New Roman" w:hAnsi="Times New Roman" w:cs="Times New Roman"/>
        </w:rPr>
        <w:t xml:space="preserve"> </w:t>
      </w:r>
      <w:r w:rsidR="00BB59DA" w:rsidRPr="00BB59DA">
        <w:rPr>
          <w:rFonts w:ascii="Times New Roman" w:hAnsi="Times New Roman" w:cs="Times New Roman"/>
          <w:lang w:val="kk-KZ"/>
        </w:rPr>
        <w:t>755</w:t>
      </w:r>
      <w:r w:rsidR="00871570" w:rsidRPr="00132806">
        <w:rPr>
          <w:rFonts w:ascii="Times New Roman" w:hAnsi="Times New Roman" w:cs="Times New Roman"/>
          <w:lang w:val="kk-KZ"/>
        </w:rPr>
        <w:t xml:space="preserve"> (</w:t>
      </w:r>
      <w:r w:rsidR="00FC0597">
        <w:rPr>
          <w:rFonts w:ascii="Times New Roman" w:hAnsi="Times New Roman" w:cs="Times New Roman"/>
          <w:lang w:val="kk-KZ"/>
        </w:rPr>
        <w:t xml:space="preserve">Пять </w:t>
      </w:r>
      <w:r w:rsidR="005E2E1E" w:rsidRPr="00132806">
        <w:rPr>
          <w:rFonts w:ascii="Times New Roman" w:hAnsi="Times New Roman" w:cs="Times New Roman"/>
          <w:lang w:val="kk-KZ"/>
        </w:rPr>
        <w:t>миллион</w:t>
      </w:r>
      <w:r w:rsidR="00FC0597">
        <w:rPr>
          <w:rFonts w:ascii="Times New Roman" w:hAnsi="Times New Roman" w:cs="Times New Roman"/>
          <w:lang w:val="kk-KZ"/>
        </w:rPr>
        <w:t>ов</w:t>
      </w:r>
      <w:r w:rsidR="00C41C7B" w:rsidRPr="00132806">
        <w:rPr>
          <w:rFonts w:ascii="Times New Roman" w:hAnsi="Times New Roman" w:cs="Times New Roman"/>
          <w:lang w:val="kk-KZ"/>
        </w:rPr>
        <w:t xml:space="preserve"> </w:t>
      </w:r>
      <w:r w:rsidR="00BB59DA">
        <w:rPr>
          <w:rFonts w:ascii="Times New Roman" w:hAnsi="Times New Roman" w:cs="Times New Roman"/>
          <w:lang w:val="kk-KZ"/>
        </w:rPr>
        <w:t xml:space="preserve">шестьсот </w:t>
      </w:r>
      <w:r w:rsidR="00FC0597">
        <w:rPr>
          <w:rFonts w:ascii="Times New Roman" w:hAnsi="Times New Roman" w:cs="Times New Roman"/>
          <w:lang w:val="kk-KZ"/>
        </w:rPr>
        <w:t xml:space="preserve">сорок </w:t>
      </w:r>
      <w:r w:rsidR="00BB59DA">
        <w:rPr>
          <w:rFonts w:ascii="Times New Roman" w:hAnsi="Times New Roman" w:cs="Times New Roman"/>
          <w:lang w:val="kk-KZ"/>
        </w:rPr>
        <w:t>во</w:t>
      </w:r>
      <w:r w:rsidR="00FC0597">
        <w:rPr>
          <w:rFonts w:ascii="Times New Roman" w:hAnsi="Times New Roman" w:cs="Times New Roman"/>
          <w:lang w:val="kk-KZ"/>
        </w:rPr>
        <w:t>семь</w:t>
      </w:r>
      <w:r w:rsidR="005E2E1E" w:rsidRPr="00132806">
        <w:rPr>
          <w:rFonts w:ascii="Times New Roman" w:hAnsi="Times New Roman" w:cs="Times New Roman"/>
          <w:lang w:val="kk-KZ"/>
        </w:rPr>
        <w:t xml:space="preserve"> </w:t>
      </w:r>
      <w:r w:rsidR="00871570" w:rsidRPr="00132806">
        <w:rPr>
          <w:rFonts w:ascii="Times New Roman" w:hAnsi="Times New Roman" w:cs="Times New Roman"/>
          <w:lang w:val="kk-KZ"/>
        </w:rPr>
        <w:t>тысяч</w:t>
      </w:r>
      <w:r w:rsidR="00B67E7A" w:rsidRPr="00132806">
        <w:rPr>
          <w:rFonts w:ascii="Times New Roman" w:hAnsi="Times New Roman" w:cs="Times New Roman"/>
          <w:lang w:val="kk-KZ"/>
        </w:rPr>
        <w:t xml:space="preserve"> </w:t>
      </w:r>
      <w:r w:rsidR="00BB59DA">
        <w:rPr>
          <w:rFonts w:ascii="Times New Roman" w:hAnsi="Times New Roman" w:cs="Times New Roman"/>
          <w:lang w:val="kk-KZ"/>
        </w:rPr>
        <w:t>семьсот пятьдесят пять</w:t>
      </w:r>
      <w:r w:rsidR="00871570" w:rsidRPr="00132806">
        <w:rPr>
          <w:rFonts w:ascii="Times New Roman" w:hAnsi="Times New Roman" w:cs="Times New Roman"/>
          <w:lang w:val="kk-KZ"/>
        </w:rPr>
        <w:t xml:space="preserve">) тенге </w:t>
      </w:r>
      <w:r w:rsidR="00B67E7A" w:rsidRPr="00132806">
        <w:rPr>
          <w:rFonts w:ascii="Times New Roman" w:hAnsi="Times New Roman" w:cs="Times New Roman"/>
          <w:lang w:val="kk-KZ"/>
        </w:rPr>
        <w:t>0</w:t>
      </w:r>
      <w:r w:rsidR="00132806">
        <w:rPr>
          <w:rFonts w:ascii="Times New Roman" w:hAnsi="Times New Roman" w:cs="Times New Roman"/>
          <w:lang w:val="kk-KZ"/>
        </w:rPr>
        <w:t>0</w:t>
      </w:r>
      <w:r w:rsidR="00871570" w:rsidRPr="00132806">
        <w:rPr>
          <w:rFonts w:ascii="Times New Roman" w:hAnsi="Times New Roman" w:cs="Times New Roman"/>
          <w:lang w:val="kk-KZ"/>
        </w:rPr>
        <w:t xml:space="preserve"> тиын</w:t>
      </w:r>
      <w:r w:rsidRPr="00132806">
        <w:rPr>
          <w:rFonts w:ascii="Times New Roman" w:hAnsi="Times New Roman" w:cs="Times New Roman"/>
          <w:lang w:val="kk-KZ"/>
        </w:rPr>
        <w:t>.</w:t>
      </w:r>
    </w:p>
    <w:p w14:paraId="36E05CEA" w14:textId="6E65867D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lastRenderedPageBreak/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</w:t>
      </w:r>
      <w:r w:rsidR="003C12DB">
        <w:rPr>
          <w:rFonts w:ascii="Times New Roman" w:hAnsi="Times New Roman" w:cs="Times New Roman"/>
          <w:lang w:val="kk-KZ"/>
        </w:rPr>
        <w:t>25</w:t>
      </w:r>
      <w:r w:rsidR="00922993">
        <w:rPr>
          <w:rFonts w:ascii="Times New Roman" w:hAnsi="Times New Roman" w:cs="Times New Roman"/>
          <w:lang w:val="kk-KZ"/>
        </w:rPr>
        <w:t xml:space="preserve"> декабря 2023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7600F907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1E5E7815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14:paraId="29317EE5" w14:textId="77777777" w:rsidR="00F729B5" w:rsidRPr="00293C13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6ADDD2AF" w14:textId="5C1FF1AE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741098">
        <w:rPr>
          <w:rFonts w:ascii="Times New Roman" w:hAnsi="Times New Roman" w:cs="Times New Roman"/>
          <w:lang w:val="kk-KZ"/>
        </w:rPr>
        <w:t>16</w:t>
      </w:r>
      <w:r w:rsidRPr="00293C13">
        <w:rPr>
          <w:rFonts w:ascii="Times New Roman" w:hAnsi="Times New Roman" w:cs="Times New Roman"/>
        </w:rPr>
        <w:t xml:space="preserve"> </w:t>
      </w:r>
      <w:r w:rsidR="00132806">
        <w:rPr>
          <w:rFonts w:ascii="Times New Roman" w:hAnsi="Times New Roman" w:cs="Times New Roman"/>
          <w:lang w:val="kk-KZ"/>
        </w:rPr>
        <w:t xml:space="preserve">ноября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 в </w:t>
      </w:r>
      <w:r w:rsidR="00132806">
        <w:rPr>
          <w:rFonts w:ascii="Times New Roman" w:hAnsi="Times New Roman" w:cs="Times New Roman"/>
        </w:rPr>
        <w:t>09</w:t>
      </w:r>
      <w:r w:rsidRPr="00293C13">
        <w:rPr>
          <w:rFonts w:ascii="Times New Roman" w:hAnsi="Times New Roman" w:cs="Times New Roman"/>
        </w:rPr>
        <w:t>.00 часов.</w:t>
      </w:r>
    </w:p>
    <w:p w14:paraId="5AE865F4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209C2E84" w14:textId="3DE739FD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741098">
        <w:rPr>
          <w:rFonts w:ascii="Times New Roman" w:hAnsi="Times New Roman" w:cs="Times New Roman"/>
          <w:lang w:val="kk-KZ"/>
        </w:rPr>
        <w:t>16</w:t>
      </w:r>
      <w:r w:rsidR="00D14689" w:rsidRPr="00293C13">
        <w:rPr>
          <w:rFonts w:ascii="Times New Roman" w:hAnsi="Times New Roman" w:cs="Times New Roman"/>
        </w:rPr>
        <w:t xml:space="preserve"> </w:t>
      </w:r>
      <w:r w:rsidR="00132806">
        <w:rPr>
          <w:rFonts w:ascii="Times New Roman" w:hAnsi="Times New Roman" w:cs="Times New Roman"/>
          <w:lang w:val="kk-KZ"/>
        </w:rPr>
        <w:t xml:space="preserve">ноября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года, </w:t>
      </w:r>
      <w:r w:rsidR="00132806">
        <w:rPr>
          <w:rFonts w:ascii="Times New Roman" w:hAnsi="Times New Roman" w:cs="Times New Roman"/>
        </w:rPr>
        <w:t>10</w:t>
      </w:r>
      <w:r w:rsidRPr="00293C13">
        <w:rPr>
          <w:rFonts w:ascii="Times New Roman" w:hAnsi="Times New Roman" w:cs="Times New Roman"/>
        </w:rPr>
        <w:t xml:space="preserve">.00 часов,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proofErr w:type="gramStart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(экономический отдел).</w:t>
      </w:r>
    </w:p>
    <w:p w14:paraId="22B12E82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736F9956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B5A5E5F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32C2A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4A22364D" w14:textId="77777777" w:rsidR="00731197" w:rsidRPr="00AB3B72" w:rsidRDefault="00731197" w:rsidP="00731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D8A094F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393CD4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6837E64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438918F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D8E9A68" w14:textId="77777777" w:rsidR="00731197" w:rsidRPr="00AB3B72" w:rsidRDefault="00731197" w:rsidP="0073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2C68536" w14:textId="77777777" w:rsidR="00731197" w:rsidRPr="00AB3B72" w:rsidRDefault="00731197" w:rsidP="007311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74F1452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6F6CF85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583FFF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3FEF6E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753C04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304705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C5749F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BBD930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2BF190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68305AD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219CB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52A13F86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F0ED6D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754C3C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9E89D8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BF0799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3759A7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1B4277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75BD93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9A85DDC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дистрибьютора, которые поставляются заказчику для использования по назначению до истечения срока их годности;</w:t>
      </w:r>
    </w:p>
    <w:p w14:paraId="1B257CB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082E506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3CE28D2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700F819" w14:textId="77777777" w:rsidR="00731197" w:rsidRPr="00AB3B72" w:rsidRDefault="00731197" w:rsidP="0073119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B3AC202" w14:textId="77777777" w:rsidR="00731197" w:rsidRPr="00AB3B72" w:rsidRDefault="00731197" w:rsidP="0073119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83181E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E52013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3B067E7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32D838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41AA62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D6532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E4F9E39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F75EF13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17F98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68E64E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57EA06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B997AE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FCF490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73EC" w14:textId="1566567D" w:rsidR="009C0371" w:rsidRPr="00293C13" w:rsidRDefault="00731197" w:rsidP="0073119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B3B7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B3B72">
        <w:rPr>
          <w:rFonts w:ascii="Times New Roman" w:hAnsi="Times New Roman" w:cs="Times New Roman"/>
          <w:sz w:val="24"/>
          <w:szCs w:val="24"/>
        </w:rPr>
        <w:t>. главного врача                                             Аленова К.К.</w:t>
      </w:r>
    </w:p>
    <w:sectPr w:rsidR="009C0371" w:rsidRPr="00293C13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47C3" w14:textId="77777777" w:rsidR="007F08D8" w:rsidRDefault="007F08D8" w:rsidP="003F166D">
      <w:pPr>
        <w:spacing w:after="0" w:line="240" w:lineRule="auto"/>
      </w:pPr>
      <w:r>
        <w:separator/>
      </w:r>
    </w:p>
  </w:endnote>
  <w:endnote w:type="continuationSeparator" w:id="0">
    <w:p w14:paraId="76B0576F" w14:textId="77777777" w:rsidR="007F08D8" w:rsidRDefault="007F08D8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B839" w14:textId="77777777" w:rsidR="007F08D8" w:rsidRDefault="007F08D8" w:rsidP="003F166D">
      <w:pPr>
        <w:spacing w:after="0" w:line="240" w:lineRule="auto"/>
      </w:pPr>
      <w:r>
        <w:separator/>
      </w:r>
    </w:p>
  </w:footnote>
  <w:footnote w:type="continuationSeparator" w:id="0">
    <w:p w14:paraId="1DB8E354" w14:textId="77777777" w:rsidR="007F08D8" w:rsidRDefault="007F08D8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D3DA6"/>
    <w:multiLevelType w:val="multilevel"/>
    <w:tmpl w:val="8D9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A2D6C"/>
    <w:multiLevelType w:val="multilevel"/>
    <w:tmpl w:val="804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7"/>
    <w:lvlOverride w:ilvl="0">
      <w:startOverride w:val="5"/>
    </w:lvlOverride>
  </w:num>
  <w:num w:numId="7">
    <w:abstractNumId w:val="15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18"/>
    <w:lvlOverride w:ilvl="0">
      <w:startOverride w:val="8"/>
    </w:lvlOverride>
  </w:num>
  <w:num w:numId="10">
    <w:abstractNumId w:val="18"/>
    <w:lvlOverride w:ilvl="0">
      <w:startOverride w:val="9"/>
    </w:lvlOverride>
  </w:num>
  <w:num w:numId="11">
    <w:abstractNumId w:val="18"/>
    <w:lvlOverride w:ilvl="0">
      <w:startOverride w:val="10"/>
    </w:lvlOverride>
  </w:num>
  <w:num w:numId="12">
    <w:abstractNumId w:val="1"/>
  </w:num>
  <w:num w:numId="13">
    <w:abstractNumId w:val="19"/>
  </w:num>
  <w:num w:numId="14">
    <w:abstractNumId w:val="0"/>
  </w:num>
  <w:num w:numId="15">
    <w:abstractNumId w:val="8"/>
  </w:num>
  <w:num w:numId="16">
    <w:abstractNumId w:val="14"/>
  </w:num>
  <w:num w:numId="17">
    <w:abstractNumId w:val="16"/>
  </w:num>
  <w:num w:numId="18">
    <w:abstractNumId w:val="11"/>
  </w:num>
  <w:num w:numId="19">
    <w:abstractNumId w:val="13"/>
  </w:num>
  <w:num w:numId="20">
    <w:abstractNumId w:val="1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1B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1B7A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1A6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675FD"/>
    <w:rsid w:val="00070461"/>
    <w:rsid w:val="000711EC"/>
    <w:rsid w:val="0007136F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1B1"/>
    <w:rsid w:val="00085AF3"/>
    <w:rsid w:val="00086509"/>
    <w:rsid w:val="00086789"/>
    <w:rsid w:val="00086F9E"/>
    <w:rsid w:val="00087379"/>
    <w:rsid w:val="000903CB"/>
    <w:rsid w:val="00094B21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840"/>
    <w:rsid w:val="000B1BE2"/>
    <w:rsid w:val="000B270A"/>
    <w:rsid w:val="000B30EF"/>
    <w:rsid w:val="000B424E"/>
    <w:rsid w:val="000B4EC3"/>
    <w:rsid w:val="000C026C"/>
    <w:rsid w:val="000C0747"/>
    <w:rsid w:val="000C0976"/>
    <w:rsid w:val="000C18D1"/>
    <w:rsid w:val="000C351D"/>
    <w:rsid w:val="000C3C1B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192E"/>
    <w:rsid w:val="000F3091"/>
    <w:rsid w:val="000F6194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2806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777A9"/>
    <w:rsid w:val="001802D5"/>
    <w:rsid w:val="00180CDA"/>
    <w:rsid w:val="00180F18"/>
    <w:rsid w:val="0018427C"/>
    <w:rsid w:val="00185CC8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A6D43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49F6"/>
    <w:rsid w:val="001C61C3"/>
    <w:rsid w:val="001C677D"/>
    <w:rsid w:val="001C6C2A"/>
    <w:rsid w:val="001C6EF1"/>
    <w:rsid w:val="001D0208"/>
    <w:rsid w:val="001D20AD"/>
    <w:rsid w:val="001D3A3F"/>
    <w:rsid w:val="001D3EE6"/>
    <w:rsid w:val="001D4889"/>
    <w:rsid w:val="001D527D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6B3"/>
    <w:rsid w:val="002178C2"/>
    <w:rsid w:val="002178E8"/>
    <w:rsid w:val="00217A4B"/>
    <w:rsid w:val="0022087E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189A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8513E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93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423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4D6D"/>
    <w:rsid w:val="00305D38"/>
    <w:rsid w:val="00306722"/>
    <w:rsid w:val="00307D27"/>
    <w:rsid w:val="00310268"/>
    <w:rsid w:val="003102C7"/>
    <w:rsid w:val="00310DF5"/>
    <w:rsid w:val="00311361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473D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6C87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4F4A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5941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D7622"/>
    <w:rsid w:val="005E0C02"/>
    <w:rsid w:val="005E0C76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1373"/>
    <w:rsid w:val="005F3CA1"/>
    <w:rsid w:val="005F4452"/>
    <w:rsid w:val="005F56D0"/>
    <w:rsid w:val="005F68D7"/>
    <w:rsid w:val="005F6B1F"/>
    <w:rsid w:val="005F7D41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1E43"/>
    <w:rsid w:val="0067308E"/>
    <w:rsid w:val="00673CBB"/>
    <w:rsid w:val="00674C99"/>
    <w:rsid w:val="0067757A"/>
    <w:rsid w:val="006808F4"/>
    <w:rsid w:val="006809E0"/>
    <w:rsid w:val="006816AA"/>
    <w:rsid w:val="006830A8"/>
    <w:rsid w:val="00684A4F"/>
    <w:rsid w:val="006857DF"/>
    <w:rsid w:val="00685CBA"/>
    <w:rsid w:val="0069142B"/>
    <w:rsid w:val="00691706"/>
    <w:rsid w:val="00691E95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2B40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1197"/>
    <w:rsid w:val="00732404"/>
    <w:rsid w:val="00732D9D"/>
    <w:rsid w:val="00732E7E"/>
    <w:rsid w:val="00733801"/>
    <w:rsid w:val="00733F73"/>
    <w:rsid w:val="00734DDC"/>
    <w:rsid w:val="00735FB2"/>
    <w:rsid w:val="00740323"/>
    <w:rsid w:val="00740680"/>
    <w:rsid w:val="007408BC"/>
    <w:rsid w:val="00741098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623"/>
    <w:rsid w:val="0076395B"/>
    <w:rsid w:val="00764E8E"/>
    <w:rsid w:val="00765250"/>
    <w:rsid w:val="007658C4"/>
    <w:rsid w:val="00766A12"/>
    <w:rsid w:val="00770106"/>
    <w:rsid w:val="00770718"/>
    <w:rsid w:val="00770856"/>
    <w:rsid w:val="00770D95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5DB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DB1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8D8"/>
    <w:rsid w:val="007F0E66"/>
    <w:rsid w:val="007F2759"/>
    <w:rsid w:val="007F3C1F"/>
    <w:rsid w:val="007F4208"/>
    <w:rsid w:val="007F567B"/>
    <w:rsid w:val="007F5EE3"/>
    <w:rsid w:val="007F6DB7"/>
    <w:rsid w:val="007F710A"/>
    <w:rsid w:val="007F7142"/>
    <w:rsid w:val="007F738D"/>
    <w:rsid w:val="007F7701"/>
    <w:rsid w:val="007F7C5A"/>
    <w:rsid w:val="007F7FB6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AA4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656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7E7"/>
    <w:rsid w:val="00880EC1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3778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367F"/>
    <w:rsid w:val="009039E9"/>
    <w:rsid w:val="00904EC6"/>
    <w:rsid w:val="00905049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5C08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2B5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2BCF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543E"/>
    <w:rsid w:val="00976EC2"/>
    <w:rsid w:val="00977080"/>
    <w:rsid w:val="00977CBC"/>
    <w:rsid w:val="009807AF"/>
    <w:rsid w:val="00980C4A"/>
    <w:rsid w:val="00981E50"/>
    <w:rsid w:val="00982895"/>
    <w:rsid w:val="0098292A"/>
    <w:rsid w:val="00982B44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4BD2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1ED1"/>
    <w:rsid w:val="009C2DFF"/>
    <w:rsid w:val="009C5B35"/>
    <w:rsid w:val="009C6E19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3FD7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2F45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2AEB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D4E6C"/>
    <w:rsid w:val="00AD5672"/>
    <w:rsid w:val="00AD6C35"/>
    <w:rsid w:val="00AD73E7"/>
    <w:rsid w:val="00AE09E1"/>
    <w:rsid w:val="00AE32E9"/>
    <w:rsid w:val="00AE4463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1CA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7A"/>
    <w:rsid w:val="00B67EB7"/>
    <w:rsid w:val="00B702FB"/>
    <w:rsid w:val="00B70A2C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9DA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191D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23A2"/>
    <w:rsid w:val="00C93051"/>
    <w:rsid w:val="00C93672"/>
    <w:rsid w:val="00C94217"/>
    <w:rsid w:val="00C94715"/>
    <w:rsid w:val="00C94808"/>
    <w:rsid w:val="00C9501B"/>
    <w:rsid w:val="00CA1B47"/>
    <w:rsid w:val="00CA1C25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B75"/>
    <w:rsid w:val="00CE2B8D"/>
    <w:rsid w:val="00CE2D70"/>
    <w:rsid w:val="00CE313A"/>
    <w:rsid w:val="00CE4E8C"/>
    <w:rsid w:val="00CE4EE1"/>
    <w:rsid w:val="00CE7ACD"/>
    <w:rsid w:val="00CF0576"/>
    <w:rsid w:val="00CF31B3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331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BB1"/>
    <w:rsid w:val="00D567DA"/>
    <w:rsid w:val="00D56F22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BC1"/>
    <w:rsid w:val="00D71F72"/>
    <w:rsid w:val="00D7357A"/>
    <w:rsid w:val="00D73900"/>
    <w:rsid w:val="00D7415E"/>
    <w:rsid w:val="00D7454B"/>
    <w:rsid w:val="00D807C0"/>
    <w:rsid w:val="00D80A36"/>
    <w:rsid w:val="00D83774"/>
    <w:rsid w:val="00D83D7F"/>
    <w:rsid w:val="00D84124"/>
    <w:rsid w:val="00D85CD3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2A19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6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41E8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5DE8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17D79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15FC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0728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0597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8E8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trjq">
    <w:name w:val="_3trjq"/>
    <w:basedOn w:val="a0"/>
    <w:rsid w:val="0007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7</cp:revision>
  <cp:lastPrinted>2023-11-06T08:43:00Z</cp:lastPrinted>
  <dcterms:created xsi:type="dcterms:W3CDTF">2023-11-06T04:28:00Z</dcterms:created>
  <dcterms:modified xsi:type="dcterms:W3CDTF">2023-11-06T08:44:00Z</dcterms:modified>
</cp:coreProperties>
</file>