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2EC" w14:textId="77777777" w:rsidR="001C09E5" w:rsidRPr="003B7D78" w:rsidRDefault="001C09E5" w:rsidP="001C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14:paraId="1F08E88D" w14:textId="5A790E27" w:rsidR="00132B5E" w:rsidRPr="003B7D78" w:rsidRDefault="001C09E5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по объявлению</w:t>
      </w:r>
      <w:r w:rsidR="0099066C" w:rsidRPr="003B7D78">
        <w:rPr>
          <w:rFonts w:ascii="Times New Roman" w:hAnsi="Times New Roman" w:cs="Times New Roman"/>
          <w:sz w:val="24"/>
          <w:szCs w:val="24"/>
        </w:rPr>
        <w:t xml:space="preserve"> </w:t>
      </w:r>
      <w:r w:rsidRPr="003B7D78">
        <w:rPr>
          <w:rFonts w:ascii="Times New Roman" w:hAnsi="Times New Roman" w:cs="Times New Roman"/>
          <w:sz w:val="24"/>
          <w:szCs w:val="24"/>
        </w:rPr>
        <w:t>«Закуп медицинских изделий»</w:t>
      </w:r>
    </w:p>
    <w:p w14:paraId="33CE247E" w14:textId="4924023C" w:rsidR="001C09E5" w:rsidRPr="003B7D78" w:rsidRDefault="001C09E5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Срок объявления</w:t>
      </w:r>
      <w:r w:rsidR="00734E14" w:rsidRPr="003B7D78">
        <w:rPr>
          <w:rFonts w:ascii="Times New Roman" w:hAnsi="Times New Roman" w:cs="Times New Roman"/>
          <w:sz w:val="24"/>
          <w:szCs w:val="24"/>
        </w:rPr>
        <w:t xml:space="preserve">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 xml:space="preserve">с 09.00 часов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04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августа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3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 xml:space="preserve"> года до 09.00 часов 11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августа 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3</w:t>
      </w:r>
      <w:r w:rsidR="008D356D" w:rsidRPr="00AB3B72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</w:p>
    <w:p w14:paraId="3BD045D5" w14:textId="77777777" w:rsidR="00BB59F7" w:rsidRPr="003B7D78" w:rsidRDefault="00BB59F7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29382F" w14:textId="18D8C13B" w:rsidR="006771E3" w:rsidRPr="003B7D78" w:rsidRDefault="008D356D" w:rsidP="001C0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C09E5" w:rsidRPr="003B7D78">
        <w:rPr>
          <w:rFonts w:ascii="Times New Roman" w:hAnsi="Times New Roman" w:cs="Times New Roman"/>
          <w:sz w:val="24"/>
          <w:szCs w:val="24"/>
        </w:rPr>
        <w:t>.</w:t>
      </w:r>
      <w:r w:rsidR="004C71AD" w:rsidRPr="003B7D78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C09E5" w:rsidRPr="003B7D78">
        <w:rPr>
          <w:rFonts w:ascii="Times New Roman" w:hAnsi="Times New Roman" w:cs="Times New Roman"/>
          <w:sz w:val="24"/>
          <w:szCs w:val="24"/>
        </w:rPr>
        <w:t>.2</w:t>
      </w:r>
      <w:r w:rsidR="00FF0C7B" w:rsidRPr="003B7D7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C09E5" w:rsidRPr="003B7D78">
        <w:rPr>
          <w:rFonts w:ascii="Times New Roman" w:hAnsi="Times New Roman" w:cs="Times New Roman"/>
          <w:sz w:val="24"/>
          <w:szCs w:val="24"/>
        </w:rPr>
        <w:t xml:space="preserve">г </w:t>
      </w:r>
      <w:r w:rsidR="00062B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C09E5" w:rsidRPr="003B7D78">
        <w:rPr>
          <w:rFonts w:ascii="Times New Roman" w:hAnsi="Times New Roman" w:cs="Times New Roman"/>
          <w:sz w:val="24"/>
          <w:szCs w:val="24"/>
        </w:rPr>
        <w:t xml:space="preserve">:00ч. </w:t>
      </w:r>
    </w:p>
    <w:p w14:paraId="52FFC02C" w14:textId="77777777" w:rsidR="00BB59F7" w:rsidRPr="003B7D78" w:rsidRDefault="00BB59F7" w:rsidP="001C0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0EB7A3" w14:textId="02FBE394" w:rsidR="00BB59F7" w:rsidRPr="007802CF" w:rsidRDefault="001C09E5" w:rsidP="006F1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2CF">
        <w:rPr>
          <w:rFonts w:ascii="Times New Roman" w:hAnsi="Times New Roman" w:cs="Times New Roman"/>
          <w:sz w:val="24"/>
          <w:szCs w:val="24"/>
        </w:rPr>
        <w:t xml:space="preserve">По объявлению «Закуп медицинских изделий» от </w:t>
      </w:r>
      <w:r w:rsidR="008D356D" w:rsidRPr="007802CF">
        <w:rPr>
          <w:rFonts w:ascii="Times New Roman" w:hAnsi="Times New Roman" w:cs="Times New Roman"/>
          <w:sz w:val="24"/>
          <w:szCs w:val="24"/>
        </w:rPr>
        <w:t>04</w:t>
      </w:r>
      <w:r w:rsidRPr="007802CF">
        <w:rPr>
          <w:rFonts w:ascii="Times New Roman" w:hAnsi="Times New Roman" w:cs="Times New Roman"/>
          <w:sz w:val="24"/>
          <w:szCs w:val="24"/>
        </w:rPr>
        <w:t xml:space="preserve"> </w:t>
      </w:r>
      <w:r w:rsidR="008D356D" w:rsidRPr="007802CF"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 w:rsidRPr="007802CF">
        <w:rPr>
          <w:rFonts w:ascii="Times New Roman" w:hAnsi="Times New Roman" w:cs="Times New Roman"/>
          <w:sz w:val="24"/>
          <w:szCs w:val="24"/>
        </w:rPr>
        <w:t>202</w:t>
      </w:r>
      <w:r w:rsidR="00FF0C7B" w:rsidRPr="007802C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802CF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следующих потенциальных Поставщиков: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2"/>
        <w:gridCol w:w="2741"/>
        <w:gridCol w:w="3210"/>
        <w:gridCol w:w="2408"/>
      </w:tblGrid>
      <w:tr w:rsidR="001C09E5" w:rsidRPr="003B7D78" w14:paraId="2D8F220B" w14:textId="77777777" w:rsidTr="006D31C1">
        <w:tc>
          <w:tcPr>
            <w:tcW w:w="492" w:type="dxa"/>
          </w:tcPr>
          <w:p w14:paraId="3FB255CA" w14:textId="77777777" w:rsidR="001C09E5" w:rsidRPr="003B7D78" w:rsidRDefault="001C09E5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1" w:type="dxa"/>
          </w:tcPr>
          <w:p w14:paraId="37920518" w14:textId="77777777" w:rsidR="001C09E5" w:rsidRPr="003B7D78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210" w:type="dxa"/>
          </w:tcPr>
          <w:p w14:paraId="77DA33F8" w14:textId="77777777" w:rsidR="001C09E5" w:rsidRPr="003B7D78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408" w:type="dxa"/>
          </w:tcPr>
          <w:p w14:paraId="0908B186" w14:textId="77777777" w:rsidR="001C09E5" w:rsidRPr="003B7D78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принятия конверта</w:t>
            </w:r>
          </w:p>
        </w:tc>
      </w:tr>
      <w:tr w:rsidR="00D97C8E" w:rsidRPr="003B7D78" w14:paraId="4C40DEF1" w14:textId="77777777" w:rsidTr="006D31C1">
        <w:tc>
          <w:tcPr>
            <w:tcW w:w="492" w:type="dxa"/>
          </w:tcPr>
          <w:p w14:paraId="6719DAF5" w14:textId="77777777" w:rsidR="00D97C8E" w:rsidRPr="003B7D78" w:rsidRDefault="00D97C8E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14:paraId="65F1D679" w14:textId="40495DBF" w:rsidR="00D97C8E" w:rsidRPr="003B7D78" w:rsidRDefault="00C91009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062B53">
              <w:rPr>
                <w:rFonts w:ascii="Times New Roman" w:hAnsi="Times New Roman" w:cs="Times New Roman"/>
                <w:sz w:val="24"/>
                <w:szCs w:val="24"/>
              </w:rPr>
              <w:t>Альфа-Медикал</w:t>
            </w:r>
            <w:r w:rsidRPr="003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10" w:type="dxa"/>
          </w:tcPr>
          <w:p w14:paraId="09BDC843" w14:textId="2C7BF2A9" w:rsidR="00D97C8E" w:rsidRPr="003B7D78" w:rsidRDefault="00062B53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Г.Костанай, ул.Краснопартизанская, 73а</w:t>
            </w:r>
          </w:p>
        </w:tc>
        <w:tc>
          <w:tcPr>
            <w:tcW w:w="2408" w:type="dxa"/>
          </w:tcPr>
          <w:p w14:paraId="50B85FD2" w14:textId="245CEF3E" w:rsidR="00D97C8E" w:rsidRPr="003B7D78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97C8E" w:rsidRPr="003B7D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97C8E" w:rsidRPr="003B7D78">
              <w:rPr>
                <w:rFonts w:ascii="Times New Roman" w:hAnsi="Times New Roman" w:cs="Times New Roman"/>
                <w:sz w:val="24"/>
                <w:szCs w:val="24"/>
              </w:rPr>
              <w:t xml:space="preserve">.2023г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D97C8E" w:rsidRPr="003B7D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97C8E" w:rsidRPr="003B7D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356D" w:rsidRPr="003B7D78" w14:paraId="75C9E5FB" w14:textId="77777777" w:rsidTr="006D31C1">
        <w:tc>
          <w:tcPr>
            <w:tcW w:w="492" w:type="dxa"/>
          </w:tcPr>
          <w:p w14:paraId="2A7E8FA1" w14:textId="184465A8" w:rsidR="008D356D" w:rsidRP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41" w:type="dxa"/>
          </w:tcPr>
          <w:p w14:paraId="5458E456" w14:textId="4C1B932C" w:rsidR="008D356D" w:rsidRP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«ДиАКиТ»</w:t>
            </w:r>
          </w:p>
        </w:tc>
        <w:tc>
          <w:tcPr>
            <w:tcW w:w="3210" w:type="dxa"/>
          </w:tcPr>
          <w:p w14:paraId="713C90B4" w14:textId="2A9B9484" w:rsidR="008D356D" w:rsidRP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Г.Караганда,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Әлихан Бөйкехан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19, д.40 «а»</w:t>
            </w:r>
          </w:p>
        </w:tc>
        <w:tc>
          <w:tcPr>
            <w:tcW w:w="2408" w:type="dxa"/>
          </w:tcPr>
          <w:p w14:paraId="3B8844F3" w14:textId="7E74AD87" w:rsid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09.08.2023г в 13:00ч</w:t>
            </w:r>
          </w:p>
        </w:tc>
      </w:tr>
      <w:tr w:rsidR="008D356D" w:rsidRPr="003B7D78" w14:paraId="25110047" w14:textId="77777777" w:rsidTr="006D31C1">
        <w:tc>
          <w:tcPr>
            <w:tcW w:w="492" w:type="dxa"/>
          </w:tcPr>
          <w:p w14:paraId="0D45716C" w14:textId="12FCAAE9" w:rsidR="008D356D" w:rsidRP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41" w:type="dxa"/>
          </w:tcPr>
          <w:p w14:paraId="3C1CFDCC" w14:textId="434C3DB9" w:rsidR="008D356D" w:rsidRPr="003B7D78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«Трансмедсервис»</w:t>
            </w:r>
          </w:p>
        </w:tc>
        <w:tc>
          <w:tcPr>
            <w:tcW w:w="3210" w:type="dxa"/>
          </w:tcPr>
          <w:p w14:paraId="3F41527A" w14:textId="79C02584" w:rsid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Г.Костанай, ул.Баймагамбетова, 191</w:t>
            </w:r>
          </w:p>
        </w:tc>
        <w:tc>
          <w:tcPr>
            <w:tcW w:w="2408" w:type="dxa"/>
          </w:tcPr>
          <w:p w14:paraId="4805E437" w14:textId="0DE37C4E" w:rsidR="008D356D" w:rsidRDefault="008D356D" w:rsidP="00D9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10.08.2023г в 16:40ч</w:t>
            </w:r>
          </w:p>
        </w:tc>
      </w:tr>
      <w:tr w:rsidR="005A7080" w:rsidRPr="003B7D78" w14:paraId="44D55C06" w14:textId="77777777" w:rsidTr="00132B5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3AC60AF" w14:textId="77777777" w:rsidR="005A7080" w:rsidRPr="003B7D78" w:rsidRDefault="005A7080" w:rsidP="005A70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2705E75A" w14:textId="77777777" w:rsidR="005A7080" w:rsidRPr="003B7D78" w:rsidRDefault="005A7080" w:rsidP="005A70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8893001" w14:textId="77777777" w:rsidR="005A7080" w:rsidRPr="003B7D78" w:rsidRDefault="005A7080" w:rsidP="005A70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20354B4" w14:textId="77777777" w:rsidR="005A7080" w:rsidRPr="003B7D78" w:rsidRDefault="005A7080" w:rsidP="005A70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080" w:rsidRPr="003B7D78" w14:paraId="498CDB97" w14:textId="77777777" w:rsidTr="00B40DF1">
        <w:tc>
          <w:tcPr>
            <w:tcW w:w="8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6C553" w14:textId="14566954" w:rsidR="005A7080" w:rsidRPr="003B7D78" w:rsidRDefault="005A7080" w:rsidP="007802C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ind w:lef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sz w:val="24"/>
                <w:szCs w:val="24"/>
              </w:rPr>
              <w:t>Поставщики предоставили следующие ценовые предложения на поставку медицинских изделий.</w:t>
            </w:r>
          </w:p>
        </w:tc>
      </w:tr>
    </w:tbl>
    <w:tbl>
      <w:tblPr>
        <w:tblStyle w:val="a5"/>
        <w:tblpPr w:leftFromText="180" w:rightFromText="180" w:vertAnchor="text" w:horzAnchor="margin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709"/>
        <w:gridCol w:w="2126"/>
        <w:gridCol w:w="1843"/>
        <w:gridCol w:w="2126"/>
      </w:tblGrid>
      <w:tr w:rsidR="008D356D" w:rsidRPr="003B7D78" w14:paraId="2F9EDC6C" w14:textId="550E6721" w:rsidTr="008D356D">
        <w:trPr>
          <w:trHeight w:val="551"/>
        </w:trPr>
        <w:tc>
          <w:tcPr>
            <w:tcW w:w="534" w:type="dxa"/>
          </w:tcPr>
          <w:p w14:paraId="3BD112E9" w14:textId="77777777" w:rsidR="008D356D" w:rsidRPr="003B7D78" w:rsidRDefault="008D356D" w:rsidP="00461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7399" w:type="dxa"/>
          </w:tcPr>
          <w:p w14:paraId="5ECF536D" w14:textId="77777777" w:rsidR="008D356D" w:rsidRPr="003B7D78" w:rsidRDefault="008D356D" w:rsidP="00461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0742F" w14:textId="77777777" w:rsidR="008D356D" w:rsidRPr="003B7D78" w:rsidRDefault="008D356D" w:rsidP="00461B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</w:tcPr>
          <w:p w14:paraId="3C360504" w14:textId="77777777" w:rsidR="008D356D" w:rsidRPr="003B7D78" w:rsidRDefault="008D356D" w:rsidP="00461B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2126" w:type="dxa"/>
          </w:tcPr>
          <w:p w14:paraId="7F6B5167" w14:textId="180BAFC9" w:rsidR="008D356D" w:rsidRPr="003B7D78" w:rsidRDefault="008D356D" w:rsidP="00461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Альфа-Медикал</w:t>
            </w:r>
            <w:r w:rsidRPr="003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</w:tcPr>
          <w:p w14:paraId="0893735E" w14:textId="00F2D8D4" w:rsidR="008D356D" w:rsidRPr="003B7D78" w:rsidRDefault="008D356D" w:rsidP="00461B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«ДиАКиТ»</w:t>
            </w:r>
          </w:p>
        </w:tc>
        <w:tc>
          <w:tcPr>
            <w:tcW w:w="2126" w:type="dxa"/>
          </w:tcPr>
          <w:p w14:paraId="24973721" w14:textId="72ACCCB0" w:rsidR="008D356D" w:rsidRPr="003B7D78" w:rsidRDefault="008D356D" w:rsidP="00461B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«Трансмедсервис»</w:t>
            </w:r>
          </w:p>
        </w:tc>
      </w:tr>
      <w:tr w:rsidR="008D356D" w:rsidRPr="003B7D78" w14:paraId="0CB5EB36" w14:textId="582AB42B" w:rsidTr="008D356D">
        <w:trPr>
          <w:trHeight w:val="278"/>
        </w:trPr>
        <w:tc>
          <w:tcPr>
            <w:tcW w:w="534" w:type="dxa"/>
          </w:tcPr>
          <w:p w14:paraId="7C7AE064" w14:textId="77777777" w:rsidR="008D356D" w:rsidRPr="00062B53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2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99" w:type="dxa"/>
          </w:tcPr>
          <w:p w14:paraId="10FF4F45" w14:textId="2720F848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Индикаторы контроля стерилизации химические одноразовые</w:t>
            </w:r>
          </w:p>
        </w:tc>
        <w:tc>
          <w:tcPr>
            <w:tcW w:w="709" w:type="dxa"/>
          </w:tcPr>
          <w:p w14:paraId="2D90D61F" w14:textId="36E1ACB6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126" w:type="dxa"/>
          </w:tcPr>
          <w:p w14:paraId="287324C0" w14:textId="1FDE04FD" w:rsidR="008D356D" w:rsidRPr="00062B53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1843" w:type="dxa"/>
          </w:tcPr>
          <w:p w14:paraId="521D1EE6" w14:textId="62C6E243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94EC4E3" w14:textId="55DB6901" w:rsidR="008D356D" w:rsidRPr="00062B53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3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3100</w:t>
            </w:r>
          </w:p>
        </w:tc>
      </w:tr>
      <w:tr w:rsidR="008D356D" w:rsidRPr="003B7D78" w14:paraId="7BEF8F8F" w14:textId="5DE42E8D" w:rsidTr="008D356D">
        <w:trPr>
          <w:trHeight w:val="278"/>
        </w:trPr>
        <w:tc>
          <w:tcPr>
            <w:tcW w:w="534" w:type="dxa"/>
          </w:tcPr>
          <w:p w14:paraId="40362D10" w14:textId="161F5AB1" w:rsidR="008D356D" w:rsidRPr="008D356D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</w:tcPr>
          <w:p w14:paraId="796B9EDE" w14:textId="09D23638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Азопирам РК для контроля качества предстерилизационной очистки</w:t>
            </w:r>
          </w:p>
        </w:tc>
        <w:tc>
          <w:tcPr>
            <w:tcW w:w="709" w:type="dxa"/>
          </w:tcPr>
          <w:p w14:paraId="30BAA59B" w14:textId="6076C39B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126" w:type="dxa"/>
          </w:tcPr>
          <w:p w14:paraId="03700800" w14:textId="189644CB" w:rsidR="008D356D" w:rsidRPr="00A42E19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843" w:type="dxa"/>
          </w:tcPr>
          <w:p w14:paraId="5E9689DB" w14:textId="24341CF9" w:rsidR="008D356D" w:rsidRPr="00062B53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4590</w:t>
            </w:r>
          </w:p>
        </w:tc>
        <w:tc>
          <w:tcPr>
            <w:tcW w:w="2126" w:type="dxa"/>
          </w:tcPr>
          <w:p w14:paraId="15DABB41" w14:textId="1A79F80C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D356D" w:rsidRPr="003B7D78" w14:paraId="0083E279" w14:textId="034E72E6" w:rsidTr="008D356D">
        <w:trPr>
          <w:trHeight w:val="278"/>
        </w:trPr>
        <w:tc>
          <w:tcPr>
            <w:tcW w:w="534" w:type="dxa"/>
          </w:tcPr>
          <w:p w14:paraId="4316FEC5" w14:textId="4BE6E449" w:rsidR="008D356D" w:rsidRPr="008D356D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</w:tcPr>
          <w:p w14:paraId="6438A9C0" w14:textId="3B8F74A4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Зеркало ректальное двустворчатое (3-63s)</w:t>
            </w:r>
          </w:p>
        </w:tc>
        <w:tc>
          <w:tcPr>
            <w:tcW w:w="709" w:type="dxa"/>
          </w:tcPr>
          <w:p w14:paraId="6CD510F3" w14:textId="097A7E04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14:paraId="44F83130" w14:textId="2D4978ED" w:rsidR="008D356D" w:rsidRPr="008D356D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3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13890</w:t>
            </w:r>
          </w:p>
        </w:tc>
        <w:tc>
          <w:tcPr>
            <w:tcW w:w="1843" w:type="dxa"/>
          </w:tcPr>
          <w:p w14:paraId="653A1360" w14:textId="02E31736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9AA390" w14:textId="542D9B22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D356D" w:rsidRPr="003B7D78" w14:paraId="25ADDFE9" w14:textId="0E81CC7F" w:rsidTr="008D356D">
        <w:trPr>
          <w:trHeight w:val="278"/>
        </w:trPr>
        <w:tc>
          <w:tcPr>
            <w:tcW w:w="534" w:type="dxa"/>
          </w:tcPr>
          <w:p w14:paraId="0FEA2749" w14:textId="73D08FE5" w:rsidR="008D356D" w:rsidRPr="008D356D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</w:tcPr>
          <w:p w14:paraId="24F1DB49" w14:textId="49049734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Зеркало ректальное двустворчатое 81 мм</w:t>
            </w:r>
          </w:p>
        </w:tc>
        <w:tc>
          <w:tcPr>
            <w:tcW w:w="709" w:type="dxa"/>
          </w:tcPr>
          <w:p w14:paraId="6D764919" w14:textId="5029862C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14:paraId="6DDF2C28" w14:textId="30DADD8C" w:rsidR="008D356D" w:rsidRPr="008D356D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3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9890</w:t>
            </w:r>
          </w:p>
        </w:tc>
        <w:tc>
          <w:tcPr>
            <w:tcW w:w="1843" w:type="dxa"/>
          </w:tcPr>
          <w:p w14:paraId="06A63461" w14:textId="5CFE2831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48ECE06" w14:textId="74A538B9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D356D" w:rsidRPr="003B7D78" w14:paraId="7497F009" w14:textId="15828443" w:rsidTr="008D356D">
        <w:trPr>
          <w:trHeight w:val="278"/>
        </w:trPr>
        <w:tc>
          <w:tcPr>
            <w:tcW w:w="534" w:type="dxa"/>
          </w:tcPr>
          <w:p w14:paraId="72F66BE9" w14:textId="232D3A0E" w:rsidR="008D356D" w:rsidRPr="008D356D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</w:tcPr>
          <w:p w14:paraId="7296D04A" w14:textId="68E3784B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Корцанг с кремальерой изогнутый 260мм</w:t>
            </w:r>
          </w:p>
        </w:tc>
        <w:tc>
          <w:tcPr>
            <w:tcW w:w="709" w:type="dxa"/>
          </w:tcPr>
          <w:p w14:paraId="1EC19076" w14:textId="798AC3B0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14:paraId="02CFAFCD" w14:textId="7316AADD" w:rsidR="008D356D" w:rsidRPr="008D356D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3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3450</w:t>
            </w:r>
          </w:p>
        </w:tc>
        <w:tc>
          <w:tcPr>
            <w:tcW w:w="1843" w:type="dxa"/>
          </w:tcPr>
          <w:p w14:paraId="39D1D50C" w14:textId="1D58B4C6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B18CE23" w14:textId="017DF517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D356D" w:rsidRPr="003B7D78" w14:paraId="4557861D" w14:textId="11A8FFB7" w:rsidTr="008D356D">
        <w:trPr>
          <w:trHeight w:val="278"/>
        </w:trPr>
        <w:tc>
          <w:tcPr>
            <w:tcW w:w="534" w:type="dxa"/>
          </w:tcPr>
          <w:p w14:paraId="167D9BD7" w14:textId="1918FA4A" w:rsidR="008D356D" w:rsidRPr="008D356D" w:rsidRDefault="008D356D" w:rsidP="008D3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</w:tcPr>
          <w:p w14:paraId="6BD04585" w14:textId="2C090328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Корцанг с кремальерой прямой 260 мм</w:t>
            </w:r>
          </w:p>
        </w:tc>
        <w:tc>
          <w:tcPr>
            <w:tcW w:w="709" w:type="dxa"/>
          </w:tcPr>
          <w:p w14:paraId="3007E4EC" w14:textId="70CADEA9" w:rsidR="008D356D" w:rsidRPr="00062B53" w:rsidRDefault="008D356D" w:rsidP="008D3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14:paraId="39E5F0E6" w14:textId="2F608E8D" w:rsidR="008D356D" w:rsidRPr="008D356D" w:rsidRDefault="008D356D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3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3450</w:t>
            </w:r>
          </w:p>
        </w:tc>
        <w:tc>
          <w:tcPr>
            <w:tcW w:w="1843" w:type="dxa"/>
          </w:tcPr>
          <w:p w14:paraId="56AD2577" w14:textId="6F1BD9A8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B66D1A5" w14:textId="58302BC6" w:rsidR="008D356D" w:rsidRPr="00062B53" w:rsidRDefault="007802CF" w:rsidP="008D3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7B142686" w14:textId="0A6B5582" w:rsidR="001C09E5" w:rsidRPr="003B7D78" w:rsidRDefault="00AE3DEC" w:rsidP="001C0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3. </w:t>
      </w:r>
      <w:r w:rsidR="001C09E5" w:rsidRPr="003B7D78">
        <w:rPr>
          <w:rFonts w:ascii="Times New Roman" w:hAnsi="Times New Roman" w:cs="Times New Roman"/>
          <w:sz w:val="24"/>
          <w:szCs w:val="24"/>
        </w:rPr>
        <w:t>Признать победител</w:t>
      </w:r>
      <w:r w:rsidR="00226F4A" w:rsidRPr="003B7D78">
        <w:rPr>
          <w:rFonts w:ascii="Times New Roman" w:hAnsi="Times New Roman" w:cs="Times New Roman"/>
          <w:sz w:val="24"/>
          <w:szCs w:val="24"/>
        </w:rPr>
        <w:t>ем</w:t>
      </w:r>
      <w:r w:rsidR="001C09E5" w:rsidRPr="003B7D78">
        <w:rPr>
          <w:rFonts w:ascii="Times New Roman" w:hAnsi="Times New Roman" w:cs="Times New Roman"/>
          <w:sz w:val="24"/>
          <w:szCs w:val="24"/>
        </w:rPr>
        <w:t xml:space="preserve"> по лотам: </w:t>
      </w:r>
    </w:p>
    <w:p w14:paraId="1887A97E" w14:textId="69844AD2" w:rsidR="007802CF" w:rsidRDefault="0066010B" w:rsidP="009C7F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- № </w:t>
      </w:r>
      <w:r w:rsidR="00A42E19">
        <w:rPr>
          <w:rFonts w:ascii="Times New Roman" w:hAnsi="Times New Roman" w:cs="Times New Roman"/>
          <w:sz w:val="24"/>
          <w:szCs w:val="24"/>
        </w:rPr>
        <w:t>3</w:t>
      </w:r>
      <w:r w:rsidR="007802CF">
        <w:rPr>
          <w:rFonts w:ascii="Times New Roman" w:hAnsi="Times New Roman" w:cs="Times New Roman"/>
          <w:sz w:val="24"/>
          <w:szCs w:val="24"/>
        </w:rPr>
        <w:t>-6</w:t>
      </w:r>
      <w:r w:rsidRPr="003B7D78">
        <w:rPr>
          <w:rFonts w:ascii="Times New Roman" w:hAnsi="Times New Roman" w:cs="Times New Roman"/>
          <w:sz w:val="24"/>
          <w:szCs w:val="24"/>
        </w:rPr>
        <w:tab/>
      </w:r>
      <w:r w:rsidRPr="003B7D78">
        <w:rPr>
          <w:rFonts w:ascii="Times New Roman" w:hAnsi="Times New Roman" w:cs="Times New Roman"/>
          <w:sz w:val="24"/>
          <w:szCs w:val="24"/>
        </w:rPr>
        <w:tab/>
      </w:r>
      <w:r w:rsidRPr="003B7D78">
        <w:rPr>
          <w:rFonts w:ascii="Times New Roman" w:hAnsi="Times New Roman" w:cs="Times New Roman"/>
          <w:sz w:val="24"/>
          <w:szCs w:val="24"/>
        </w:rPr>
        <w:tab/>
      </w:r>
      <w:r w:rsidR="00DD36D7" w:rsidRPr="003B7D78">
        <w:rPr>
          <w:rFonts w:ascii="Times New Roman" w:hAnsi="Times New Roman" w:cs="Times New Roman"/>
          <w:sz w:val="24"/>
          <w:szCs w:val="24"/>
        </w:rPr>
        <w:tab/>
      </w:r>
      <w:r w:rsidR="00BB59F7" w:rsidRPr="003B7D78">
        <w:rPr>
          <w:rFonts w:ascii="Times New Roman" w:hAnsi="Times New Roman" w:cs="Times New Roman"/>
          <w:sz w:val="24"/>
          <w:szCs w:val="24"/>
        </w:rPr>
        <w:tab/>
      </w:r>
      <w:r w:rsidRPr="003B7D78">
        <w:rPr>
          <w:rFonts w:ascii="Times New Roman" w:hAnsi="Times New Roman" w:cs="Times New Roman"/>
          <w:sz w:val="24"/>
          <w:szCs w:val="24"/>
        </w:rPr>
        <w:t xml:space="preserve">- </w:t>
      </w:r>
      <w:r w:rsidR="00062B53" w:rsidRPr="003B7D78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062B53">
        <w:rPr>
          <w:rFonts w:ascii="Times New Roman" w:hAnsi="Times New Roman" w:cs="Times New Roman"/>
          <w:sz w:val="24"/>
          <w:szCs w:val="24"/>
        </w:rPr>
        <w:t>Альфа-Медикал</w:t>
      </w:r>
      <w:r w:rsidR="00062B53" w:rsidRPr="003B7D7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802C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BC81C51" w14:textId="77777777" w:rsidR="00A42E19" w:rsidRDefault="007802CF" w:rsidP="009C7F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№ 1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- ТОО «Трансмедсервис»</w:t>
      </w:r>
      <w:r w:rsidR="00A42E1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A3EB996" w14:textId="4627EC32" w:rsidR="009C7F58" w:rsidRPr="003B7D78" w:rsidRDefault="00A42E19" w:rsidP="009C7F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№ 2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«ДиАКиТ»</w:t>
      </w:r>
      <w:r w:rsidR="00C801CD">
        <w:rPr>
          <w:rFonts w:ascii="Times New Roman" w:hAnsi="Times New Roman" w:cs="Times New Roman"/>
          <w:sz w:val="24"/>
          <w:szCs w:val="24"/>
        </w:rPr>
        <w:t xml:space="preserve"> (является отечественным производителем)</w:t>
      </w:r>
      <w:r w:rsidR="007802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BA13A87" w14:textId="3984A9F9" w:rsidR="001C09E5" w:rsidRPr="003B7D78" w:rsidRDefault="001C09E5" w:rsidP="00A4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Организатору закупок в течение трех  </w:t>
      </w:r>
      <w:r w:rsidR="0048249C" w:rsidRPr="003B7D78">
        <w:rPr>
          <w:rFonts w:ascii="Times New Roman" w:hAnsi="Times New Roman" w:cs="Times New Roman"/>
          <w:sz w:val="24"/>
          <w:szCs w:val="24"/>
        </w:rPr>
        <w:t>календарных</w:t>
      </w:r>
      <w:r w:rsidRPr="003B7D78">
        <w:rPr>
          <w:rFonts w:ascii="Times New Roman" w:hAnsi="Times New Roman" w:cs="Times New Roman"/>
          <w:sz w:val="24"/>
          <w:szCs w:val="24"/>
        </w:rPr>
        <w:t xml:space="preserve"> дней направить победителю подписанный договор закупа.</w:t>
      </w:r>
    </w:p>
    <w:p w14:paraId="734F42D4" w14:textId="77777777" w:rsidR="004474F8" w:rsidRPr="003B7D78" w:rsidRDefault="004474F8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E5379C" w14:textId="77777777" w:rsidR="004474F8" w:rsidRPr="003B7D78" w:rsidRDefault="004474F8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7831BC" w14:textId="0462FF7A" w:rsidR="00C25566" w:rsidRPr="003B7D78" w:rsidRDefault="001C09E5" w:rsidP="001C09E5">
      <w:pPr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 xml:space="preserve">И.о. главного врача                                                                </w:t>
      </w:r>
      <w:r w:rsidRPr="003B7D78">
        <w:rPr>
          <w:rFonts w:ascii="Times New Roman" w:hAnsi="Times New Roman" w:cs="Times New Roman"/>
          <w:b/>
          <w:sz w:val="24"/>
          <w:szCs w:val="24"/>
        </w:rPr>
        <w:tab/>
      </w:r>
      <w:r w:rsidRPr="003B7D78">
        <w:rPr>
          <w:rFonts w:ascii="Times New Roman" w:hAnsi="Times New Roman" w:cs="Times New Roman"/>
          <w:b/>
          <w:sz w:val="24"/>
          <w:szCs w:val="24"/>
        </w:rPr>
        <w:tab/>
      </w:r>
      <w:r w:rsidRPr="003B7D78">
        <w:rPr>
          <w:rFonts w:ascii="Times New Roman" w:hAnsi="Times New Roman" w:cs="Times New Roman"/>
          <w:b/>
          <w:sz w:val="24"/>
          <w:szCs w:val="24"/>
        </w:rPr>
        <w:tab/>
      </w:r>
      <w:r w:rsidRPr="003B7D78">
        <w:rPr>
          <w:rFonts w:ascii="Times New Roman" w:hAnsi="Times New Roman" w:cs="Times New Roman"/>
          <w:b/>
          <w:sz w:val="24"/>
          <w:szCs w:val="24"/>
        </w:rPr>
        <w:tab/>
      </w:r>
      <w:r w:rsidR="007802CF">
        <w:rPr>
          <w:rFonts w:ascii="Times New Roman" w:hAnsi="Times New Roman" w:cs="Times New Roman"/>
          <w:b/>
          <w:sz w:val="24"/>
          <w:szCs w:val="24"/>
        </w:rPr>
        <w:t>Аленова К.К.</w:t>
      </w:r>
    </w:p>
    <w:sectPr w:rsidR="00C25566" w:rsidRPr="003B7D78" w:rsidSect="00C910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2C4"/>
    <w:multiLevelType w:val="hybridMultilevel"/>
    <w:tmpl w:val="8824370E"/>
    <w:lvl w:ilvl="0" w:tplc="49F0F2AE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33263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702D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479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E5"/>
    <w:rsid w:val="0001653C"/>
    <w:rsid w:val="00033622"/>
    <w:rsid w:val="00062B53"/>
    <w:rsid w:val="000669D8"/>
    <w:rsid w:val="0008274D"/>
    <w:rsid w:val="000948CE"/>
    <w:rsid w:val="000D5C8C"/>
    <w:rsid w:val="00110750"/>
    <w:rsid w:val="00132B5E"/>
    <w:rsid w:val="00136029"/>
    <w:rsid w:val="001366DF"/>
    <w:rsid w:val="00150E57"/>
    <w:rsid w:val="001655EC"/>
    <w:rsid w:val="00180AE7"/>
    <w:rsid w:val="00195C2C"/>
    <w:rsid w:val="001B259B"/>
    <w:rsid w:val="001C09E5"/>
    <w:rsid w:val="001C124A"/>
    <w:rsid w:val="001C402D"/>
    <w:rsid w:val="001F0782"/>
    <w:rsid w:val="00226F4A"/>
    <w:rsid w:val="002343A4"/>
    <w:rsid w:val="002444C9"/>
    <w:rsid w:val="002504A3"/>
    <w:rsid w:val="00257EAF"/>
    <w:rsid w:val="00261531"/>
    <w:rsid w:val="0027558D"/>
    <w:rsid w:val="00282D16"/>
    <w:rsid w:val="00283466"/>
    <w:rsid w:val="0029147B"/>
    <w:rsid w:val="002B2759"/>
    <w:rsid w:val="002B2F6E"/>
    <w:rsid w:val="003111DB"/>
    <w:rsid w:val="0032273A"/>
    <w:rsid w:val="00331A6C"/>
    <w:rsid w:val="003479CC"/>
    <w:rsid w:val="00355133"/>
    <w:rsid w:val="00356AF1"/>
    <w:rsid w:val="00387B2F"/>
    <w:rsid w:val="003A5197"/>
    <w:rsid w:val="003B7D78"/>
    <w:rsid w:val="003C2B82"/>
    <w:rsid w:val="003C6B44"/>
    <w:rsid w:val="003E23C5"/>
    <w:rsid w:val="00404B5D"/>
    <w:rsid w:val="004144C0"/>
    <w:rsid w:val="0041711A"/>
    <w:rsid w:val="00427458"/>
    <w:rsid w:val="00427D24"/>
    <w:rsid w:val="004474F8"/>
    <w:rsid w:val="00450105"/>
    <w:rsid w:val="004535C8"/>
    <w:rsid w:val="00461BCE"/>
    <w:rsid w:val="00461DB6"/>
    <w:rsid w:val="00463045"/>
    <w:rsid w:val="0048249C"/>
    <w:rsid w:val="004C57B4"/>
    <w:rsid w:val="004C66A1"/>
    <w:rsid w:val="004C71AD"/>
    <w:rsid w:val="004E704A"/>
    <w:rsid w:val="004F43D9"/>
    <w:rsid w:val="00542EA0"/>
    <w:rsid w:val="00551D61"/>
    <w:rsid w:val="00556853"/>
    <w:rsid w:val="0057342F"/>
    <w:rsid w:val="005872AC"/>
    <w:rsid w:val="00593C9C"/>
    <w:rsid w:val="00595D10"/>
    <w:rsid w:val="00596D71"/>
    <w:rsid w:val="005A7080"/>
    <w:rsid w:val="005C270A"/>
    <w:rsid w:val="005E66A9"/>
    <w:rsid w:val="00602E20"/>
    <w:rsid w:val="00612813"/>
    <w:rsid w:val="00625C49"/>
    <w:rsid w:val="006524EB"/>
    <w:rsid w:val="0066010B"/>
    <w:rsid w:val="00665A44"/>
    <w:rsid w:val="006771E3"/>
    <w:rsid w:val="006A1584"/>
    <w:rsid w:val="006A5344"/>
    <w:rsid w:val="006A7006"/>
    <w:rsid w:val="006D31C1"/>
    <w:rsid w:val="006F073A"/>
    <w:rsid w:val="0070595B"/>
    <w:rsid w:val="00714224"/>
    <w:rsid w:val="00714E10"/>
    <w:rsid w:val="00724D21"/>
    <w:rsid w:val="00734E14"/>
    <w:rsid w:val="007461C8"/>
    <w:rsid w:val="0077248E"/>
    <w:rsid w:val="00775BEA"/>
    <w:rsid w:val="007802CF"/>
    <w:rsid w:val="007970DB"/>
    <w:rsid w:val="007A6E25"/>
    <w:rsid w:val="007C0DF3"/>
    <w:rsid w:val="007C3A49"/>
    <w:rsid w:val="007E6161"/>
    <w:rsid w:val="00805C26"/>
    <w:rsid w:val="0081416B"/>
    <w:rsid w:val="008145CB"/>
    <w:rsid w:val="00852EFD"/>
    <w:rsid w:val="00862B14"/>
    <w:rsid w:val="008768F9"/>
    <w:rsid w:val="00892D33"/>
    <w:rsid w:val="008B4BC4"/>
    <w:rsid w:val="008B549A"/>
    <w:rsid w:val="008C4F59"/>
    <w:rsid w:val="008C5B4F"/>
    <w:rsid w:val="008D356D"/>
    <w:rsid w:val="008E5DA2"/>
    <w:rsid w:val="008F0D89"/>
    <w:rsid w:val="008F5297"/>
    <w:rsid w:val="009071B2"/>
    <w:rsid w:val="00912A55"/>
    <w:rsid w:val="00935C85"/>
    <w:rsid w:val="009871EA"/>
    <w:rsid w:val="00987737"/>
    <w:rsid w:val="0099066C"/>
    <w:rsid w:val="009A145F"/>
    <w:rsid w:val="009B5797"/>
    <w:rsid w:val="009C404A"/>
    <w:rsid w:val="009C7F58"/>
    <w:rsid w:val="009E74B4"/>
    <w:rsid w:val="00A10FDA"/>
    <w:rsid w:val="00A154B1"/>
    <w:rsid w:val="00A27804"/>
    <w:rsid w:val="00A42E19"/>
    <w:rsid w:val="00A5102C"/>
    <w:rsid w:val="00A85E0B"/>
    <w:rsid w:val="00AA3AB5"/>
    <w:rsid w:val="00AE3DEC"/>
    <w:rsid w:val="00AF4762"/>
    <w:rsid w:val="00AF5F0C"/>
    <w:rsid w:val="00B00845"/>
    <w:rsid w:val="00B048C5"/>
    <w:rsid w:val="00B15DD9"/>
    <w:rsid w:val="00B2163B"/>
    <w:rsid w:val="00B27479"/>
    <w:rsid w:val="00B2768F"/>
    <w:rsid w:val="00B3783F"/>
    <w:rsid w:val="00B40DF1"/>
    <w:rsid w:val="00B46CDE"/>
    <w:rsid w:val="00B505C6"/>
    <w:rsid w:val="00B67DF6"/>
    <w:rsid w:val="00B936FA"/>
    <w:rsid w:val="00BA2424"/>
    <w:rsid w:val="00BB59F7"/>
    <w:rsid w:val="00BC271A"/>
    <w:rsid w:val="00BD1C76"/>
    <w:rsid w:val="00BF1DB8"/>
    <w:rsid w:val="00C044AA"/>
    <w:rsid w:val="00C25566"/>
    <w:rsid w:val="00C35194"/>
    <w:rsid w:val="00C52BE7"/>
    <w:rsid w:val="00C73235"/>
    <w:rsid w:val="00C801CD"/>
    <w:rsid w:val="00C91009"/>
    <w:rsid w:val="00C93C28"/>
    <w:rsid w:val="00CB1494"/>
    <w:rsid w:val="00CB2813"/>
    <w:rsid w:val="00CB7EF1"/>
    <w:rsid w:val="00CD58FE"/>
    <w:rsid w:val="00CF1F23"/>
    <w:rsid w:val="00D01BFE"/>
    <w:rsid w:val="00D17686"/>
    <w:rsid w:val="00D703A1"/>
    <w:rsid w:val="00D97C8E"/>
    <w:rsid w:val="00DB396E"/>
    <w:rsid w:val="00DC0D62"/>
    <w:rsid w:val="00DD36D7"/>
    <w:rsid w:val="00DF3C2C"/>
    <w:rsid w:val="00E121F7"/>
    <w:rsid w:val="00E36BA6"/>
    <w:rsid w:val="00E54E13"/>
    <w:rsid w:val="00E67729"/>
    <w:rsid w:val="00E7404D"/>
    <w:rsid w:val="00E85186"/>
    <w:rsid w:val="00EA0F4D"/>
    <w:rsid w:val="00EB4B2E"/>
    <w:rsid w:val="00ED2D38"/>
    <w:rsid w:val="00F036C5"/>
    <w:rsid w:val="00F25FD2"/>
    <w:rsid w:val="00F44A00"/>
    <w:rsid w:val="00F47DD0"/>
    <w:rsid w:val="00F62F73"/>
    <w:rsid w:val="00F65AC1"/>
    <w:rsid w:val="00F76450"/>
    <w:rsid w:val="00F9751B"/>
    <w:rsid w:val="00FA4819"/>
    <w:rsid w:val="00FC4971"/>
    <w:rsid w:val="00FD4F78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454C"/>
  <w15:docId w15:val="{86E70774-4A02-4319-8F0C-EEC4B7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09E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C09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1C09E5"/>
    <w:rPr>
      <w:rFonts w:eastAsiaTheme="minorEastAsia"/>
      <w:lang w:eastAsia="ru-RU"/>
    </w:rPr>
  </w:style>
  <w:style w:type="character" w:customStyle="1" w:styleId="s0">
    <w:name w:val="s0"/>
    <w:rsid w:val="009A14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Гос.закуп</cp:lastModifiedBy>
  <cp:revision>5</cp:revision>
  <cp:lastPrinted>2023-08-11T05:45:00Z</cp:lastPrinted>
  <dcterms:created xsi:type="dcterms:W3CDTF">2023-08-11T05:34:00Z</dcterms:created>
  <dcterms:modified xsi:type="dcterms:W3CDTF">2023-08-23T03:13:00Z</dcterms:modified>
</cp:coreProperties>
</file>