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E5" w:rsidRPr="00B7241E" w:rsidRDefault="001C09E5" w:rsidP="001C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1E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1C09E5" w:rsidRPr="00B7241E" w:rsidRDefault="001C09E5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241E">
        <w:rPr>
          <w:rFonts w:ascii="Times New Roman" w:hAnsi="Times New Roman" w:cs="Times New Roman"/>
          <w:sz w:val="24"/>
          <w:szCs w:val="24"/>
        </w:rPr>
        <w:t>по объявлению</w:t>
      </w:r>
      <w:r w:rsidR="0099066C" w:rsidRPr="00B7241E">
        <w:rPr>
          <w:rFonts w:ascii="Times New Roman" w:hAnsi="Times New Roman" w:cs="Times New Roman"/>
          <w:sz w:val="24"/>
          <w:szCs w:val="24"/>
        </w:rPr>
        <w:t xml:space="preserve"> </w:t>
      </w:r>
      <w:r w:rsidRPr="00B7241E">
        <w:rPr>
          <w:rFonts w:ascii="Times New Roman" w:hAnsi="Times New Roman" w:cs="Times New Roman"/>
          <w:sz w:val="24"/>
          <w:szCs w:val="24"/>
        </w:rPr>
        <w:t>«Закуп медицинских изделий»</w:t>
      </w:r>
    </w:p>
    <w:p w:rsidR="00132B5E" w:rsidRPr="00B7241E" w:rsidRDefault="00132B5E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09E5" w:rsidRPr="00B7241E" w:rsidRDefault="001C09E5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241E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B96FA7" w:rsidRPr="00B7241E">
        <w:rPr>
          <w:rFonts w:ascii="Times New Roman" w:hAnsi="Times New Roman" w:cs="Times New Roman"/>
          <w:sz w:val="24"/>
          <w:szCs w:val="24"/>
        </w:rPr>
        <w:t>с 11.00 часов 16 сентября 2022 года до 11.00 часов 23 сентября 2022 года</w:t>
      </w:r>
    </w:p>
    <w:p w:rsidR="006771E3" w:rsidRPr="00B7241E" w:rsidRDefault="006771E3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09E5" w:rsidRPr="00B7241E" w:rsidRDefault="00B96FA7" w:rsidP="001C0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241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7241E" w:rsidRPr="00B7241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C09E5" w:rsidRPr="00B7241E">
        <w:rPr>
          <w:rFonts w:ascii="Times New Roman" w:hAnsi="Times New Roman" w:cs="Times New Roman"/>
          <w:sz w:val="24"/>
          <w:szCs w:val="24"/>
        </w:rPr>
        <w:t>.</w:t>
      </w:r>
      <w:r w:rsidR="004C71AD" w:rsidRPr="00B7241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241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1C09E5" w:rsidRPr="00B7241E">
        <w:rPr>
          <w:rFonts w:ascii="Times New Roman" w:hAnsi="Times New Roman" w:cs="Times New Roman"/>
          <w:sz w:val="24"/>
          <w:szCs w:val="24"/>
        </w:rPr>
        <w:t>.2</w:t>
      </w:r>
      <w:r w:rsidR="004C71AD" w:rsidRPr="00B7241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C09E5" w:rsidRPr="00B7241E">
        <w:rPr>
          <w:rFonts w:ascii="Times New Roman" w:hAnsi="Times New Roman" w:cs="Times New Roman"/>
          <w:sz w:val="24"/>
          <w:szCs w:val="24"/>
        </w:rPr>
        <w:t xml:space="preserve">г </w:t>
      </w:r>
      <w:r w:rsidRPr="00B7241E">
        <w:rPr>
          <w:rFonts w:ascii="Times New Roman" w:hAnsi="Times New Roman" w:cs="Times New Roman"/>
          <w:sz w:val="24"/>
          <w:szCs w:val="24"/>
        </w:rPr>
        <w:t>12</w:t>
      </w:r>
      <w:r w:rsidR="001C09E5" w:rsidRPr="00B7241E">
        <w:rPr>
          <w:rFonts w:ascii="Times New Roman" w:hAnsi="Times New Roman" w:cs="Times New Roman"/>
          <w:sz w:val="24"/>
          <w:szCs w:val="24"/>
        </w:rPr>
        <w:t xml:space="preserve">:00ч. </w:t>
      </w:r>
    </w:p>
    <w:p w:rsidR="006771E3" w:rsidRPr="00B7241E" w:rsidRDefault="006771E3" w:rsidP="001C0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9E5" w:rsidRPr="00B7241E" w:rsidRDefault="001C09E5" w:rsidP="001C0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41E">
        <w:rPr>
          <w:rFonts w:ascii="Times New Roman" w:hAnsi="Times New Roman" w:cs="Times New Roman"/>
          <w:sz w:val="24"/>
          <w:szCs w:val="24"/>
        </w:rPr>
        <w:t xml:space="preserve">По объявлению «Закуп медицинских изделий» от </w:t>
      </w:r>
      <w:r w:rsidR="00B96FA7" w:rsidRPr="00B7241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B7241E">
        <w:rPr>
          <w:rFonts w:ascii="Times New Roman" w:hAnsi="Times New Roman" w:cs="Times New Roman"/>
          <w:sz w:val="24"/>
          <w:szCs w:val="24"/>
        </w:rPr>
        <w:t xml:space="preserve"> </w:t>
      </w:r>
      <w:r w:rsidR="00B96FA7" w:rsidRPr="00B7241E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B7241E">
        <w:rPr>
          <w:rFonts w:ascii="Times New Roman" w:hAnsi="Times New Roman" w:cs="Times New Roman"/>
          <w:sz w:val="24"/>
          <w:szCs w:val="24"/>
        </w:rPr>
        <w:t>202</w:t>
      </w:r>
      <w:r w:rsidR="004C71AD" w:rsidRPr="00B7241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7241E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следующих потенциальных Поставщиков:</w:t>
      </w:r>
    </w:p>
    <w:p w:rsidR="006771E3" w:rsidRPr="00B7241E" w:rsidRDefault="006771E3" w:rsidP="006771E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92"/>
        <w:gridCol w:w="2741"/>
        <w:gridCol w:w="3210"/>
        <w:gridCol w:w="2408"/>
      </w:tblGrid>
      <w:tr w:rsidR="001C09E5" w:rsidRPr="00B7241E" w:rsidTr="006D31C1">
        <w:tc>
          <w:tcPr>
            <w:tcW w:w="492" w:type="dxa"/>
          </w:tcPr>
          <w:p w:rsidR="001C09E5" w:rsidRPr="00B7241E" w:rsidRDefault="001C09E5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1" w:type="dxa"/>
          </w:tcPr>
          <w:p w:rsidR="001C09E5" w:rsidRPr="00B7241E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210" w:type="dxa"/>
          </w:tcPr>
          <w:p w:rsidR="001C09E5" w:rsidRPr="00B7241E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408" w:type="dxa"/>
          </w:tcPr>
          <w:p w:rsidR="001C09E5" w:rsidRPr="00B7241E" w:rsidRDefault="001C09E5" w:rsidP="00B40D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принятия конверта</w:t>
            </w:r>
          </w:p>
        </w:tc>
      </w:tr>
      <w:tr w:rsidR="001655EC" w:rsidRPr="00B7241E" w:rsidTr="006D31C1">
        <w:tc>
          <w:tcPr>
            <w:tcW w:w="492" w:type="dxa"/>
          </w:tcPr>
          <w:p w:rsidR="001655EC" w:rsidRPr="00B7241E" w:rsidRDefault="001655EC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1655EC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КФ ТОО «КФК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210" w:type="dxa"/>
          </w:tcPr>
          <w:p w:rsidR="001655EC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ральская 37/3</w:t>
            </w:r>
          </w:p>
        </w:tc>
        <w:tc>
          <w:tcPr>
            <w:tcW w:w="2408" w:type="dxa"/>
          </w:tcPr>
          <w:p w:rsidR="001655EC" w:rsidRPr="00B7241E" w:rsidRDefault="00484C1E" w:rsidP="00165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20.09.2022г. в 08:51ч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Г.Петропавловск, Маяковского, 95</w:t>
            </w:r>
          </w:p>
        </w:tc>
        <w:tc>
          <w:tcPr>
            <w:tcW w:w="2408" w:type="dxa"/>
          </w:tcPr>
          <w:p w:rsidR="00484C1E" w:rsidRPr="00B7241E" w:rsidRDefault="00484C1E" w:rsidP="0048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20.09.2022г в 10:24ч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ұрсұлтан Назарбаев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162</w:t>
            </w:r>
          </w:p>
        </w:tc>
        <w:tc>
          <w:tcPr>
            <w:tcW w:w="2408" w:type="dxa"/>
          </w:tcPr>
          <w:p w:rsidR="00484C1E" w:rsidRPr="00B7241E" w:rsidRDefault="00484C1E" w:rsidP="0048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20.09.2022г в 13:35ч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Альфа-Медикал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раснопартизанская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73а</w:t>
            </w:r>
          </w:p>
        </w:tc>
        <w:tc>
          <w:tcPr>
            <w:tcW w:w="2408" w:type="dxa"/>
          </w:tcPr>
          <w:p w:rsidR="00484C1E" w:rsidRPr="00B7241E" w:rsidRDefault="00484C1E" w:rsidP="0048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20.09.2022г в 15:20ч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«СТ-ФАРМ»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мангельды д.85, ВП 1</w:t>
            </w:r>
          </w:p>
        </w:tc>
        <w:tc>
          <w:tcPr>
            <w:tcW w:w="2408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 в 08:28ч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«АО-НАБ»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адовая, 81-97</w:t>
            </w:r>
          </w:p>
        </w:tc>
        <w:tc>
          <w:tcPr>
            <w:tcW w:w="2408" w:type="dxa"/>
          </w:tcPr>
          <w:p w:rsidR="00484C1E" w:rsidRPr="00B7241E" w:rsidRDefault="00484C1E" w:rsidP="0048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21.09.2022г. в 10:17ч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</w:tcPr>
          <w:p w:rsidR="00484C1E" w:rsidRPr="00B7241E" w:rsidRDefault="00484C1E" w:rsidP="0048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SUNMEDICA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(САНМЕДИКА)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ул.Кунаева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21 Б офис 75</w:t>
            </w:r>
          </w:p>
        </w:tc>
        <w:tc>
          <w:tcPr>
            <w:tcW w:w="2408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 в 13:21ч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Сфера-ПВЛ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Г.Павлодар, проспект Нурсултан Назарбаев, д. 18</w:t>
            </w:r>
          </w:p>
        </w:tc>
        <w:tc>
          <w:tcPr>
            <w:tcW w:w="2408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 в 13:21ч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</w:tcPr>
          <w:p w:rsidR="00484C1E" w:rsidRPr="00B7241E" w:rsidRDefault="00484C1E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«ОСТ-ФАРМ»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стана, 16А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 в 13:21ч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INNOVO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окучаева 12/1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 в 13:21ч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484C1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Dariya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«Дарья Медика»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86, кВ. 60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21.09.2022г. в 13:21ч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Димеда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Г.Уральск, 25 Чапаевский Дивизии, 3-27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21.09.2022г. в 16:00ч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STARLINE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ул.Жамбыла 221-80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21.09.2022г. в 16:50ч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484C1E" w:rsidRPr="00B7241E" w:rsidRDefault="004D7FDC" w:rsidP="004D7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Костанай, Ул.Генерала Арыстанбекова 6-27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.09.2022г. в 12:15ч</w:t>
            </w:r>
          </w:p>
        </w:tc>
      </w:tr>
      <w:tr w:rsidR="00484C1E" w:rsidRPr="00B7241E" w:rsidTr="006D31C1">
        <w:tc>
          <w:tcPr>
            <w:tcW w:w="492" w:type="dxa"/>
          </w:tcPr>
          <w:p w:rsidR="00484C1E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1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ТОО «Братья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Азизляр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ИКО»</w:t>
            </w:r>
          </w:p>
        </w:tc>
        <w:tc>
          <w:tcPr>
            <w:tcW w:w="3210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Г.Петропавловск,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урсултана-Назарбаева, 127</w:t>
            </w:r>
          </w:p>
        </w:tc>
        <w:tc>
          <w:tcPr>
            <w:tcW w:w="2408" w:type="dxa"/>
          </w:tcPr>
          <w:p w:rsidR="00484C1E" w:rsidRPr="00B7241E" w:rsidRDefault="004D7FDC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22.09.2022г. в 15:18ч</w:t>
            </w:r>
          </w:p>
        </w:tc>
      </w:tr>
      <w:tr w:rsidR="006921A6" w:rsidRPr="00B7241E" w:rsidTr="006D31C1">
        <w:tc>
          <w:tcPr>
            <w:tcW w:w="492" w:type="dxa"/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1" w:type="dxa"/>
          </w:tcPr>
          <w:p w:rsidR="006921A6" w:rsidRPr="00B7241E" w:rsidRDefault="006921A6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ОрдаМед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6921A6" w:rsidRPr="00B7241E" w:rsidRDefault="006921A6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арбышева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2, оф.118б</w:t>
            </w:r>
          </w:p>
        </w:tc>
        <w:tc>
          <w:tcPr>
            <w:tcW w:w="2408" w:type="dxa"/>
          </w:tcPr>
          <w:p w:rsidR="006921A6" w:rsidRPr="00B7241E" w:rsidRDefault="006921A6" w:rsidP="00692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22.09.2022г. в 15:18ч</w:t>
            </w:r>
          </w:p>
        </w:tc>
      </w:tr>
      <w:tr w:rsidR="006921A6" w:rsidRPr="00B7241E" w:rsidTr="006D31C1">
        <w:tc>
          <w:tcPr>
            <w:tcW w:w="492" w:type="dxa"/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</w:tcPr>
          <w:p w:rsidR="006921A6" w:rsidRPr="00B7241E" w:rsidRDefault="006921A6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ИП «Курманова С.Е.»</w:t>
            </w:r>
          </w:p>
        </w:tc>
        <w:tc>
          <w:tcPr>
            <w:tcW w:w="3210" w:type="dxa"/>
          </w:tcPr>
          <w:p w:rsidR="006921A6" w:rsidRPr="00B7241E" w:rsidRDefault="006921A6" w:rsidP="00692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ролова, 79</w:t>
            </w:r>
          </w:p>
        </w:tc>
        <w:tc>
          <w:tcPr>
            <w:tcW w:w="2408" w:type="dxa"/>
          </w:tcPr>
          <w:p w:rsidR="006921A6" w:rsidRPr="00B7241E" w:rsidRDefault="006921A6" w:rsidP="00D66B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B3D" w:rsidRPr="00B7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.09.2022г. в 11:00ч</w:t>
            </w:r>
          </w:p>
        </w:tc>
      </w:tr>
      <w:tr w:rsidR="004E4630" w:rsidRPr="00B7241E" w:rsidTr="006D31C1">
        <w:tc>
          <w:tcPr>
            <w:tcW w:w="492" w:type="dxa"/>
          </w:tcPr>
          <w:p w:rsidR="004E4630" w:rsidRPr="00B7241E" w:rsidRDefault="004E4630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1" w:type="dxa"/>
          </w:tcPr>
          <w:p w:rsidR="004E4630" w:rsidRPr="00B7241E" w:rsidRDefault="004E4630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 ОРЕОН»</w:t>
            </w:r>
          </w:p>
        </w:tc>
        <w:tc>
          <w:tcPr>
            <w:tcW w:w="3210" w:type="dxa"/>
          </w:tcPr>
          <w:p w:rsidR="004E4630" w:rsidRPr="00B7241E" w:rsidRDefault="004E4630" w:rsidP="00692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</w:p>
        </w:tc>
        <w:tc>
          <w:tcPr>
            <w:tcW w:w="2408" w:type="dxa"/>
          </w:tcPr>
          <w:p w:rsidR="004E4630" w:rsidRPr="00B7241E" w:rsidRDefault="004E4630" w:rsidP="00D66B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B3D" w:rsidRPr="00B7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.09.2022г. в 11.00ч</w:t>
            </w:r>
          </w:p>
        </w:tc>
      </w:tr>
      <w:tr w:rsidR="0092110E" w:rsidRPr="00B7241E" w:rsidTr="006D31C1">
        <w:tc>
          <w:tcPr>
            <w:tcW w:w="492" w:type="dxa"/>
          </w:tcPr>
          <w:p w:rsidR="0092110E" w:rsidRPr="00B7241E" w:rsidRDefault="0092110E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1" w:type="dxa"/>
          </w:tcPr>
          <w:p w:rsidR="0092110E" w:rsidRPr="00B7241E" w:rsidRDefault="00E37D58" w:rsidP="00403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Nobilis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92110E" w:rsidRPr="00B7241E" w:rsidRDefault="00E37D58" w:rsidP="00E37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 xml:space="preserve">Г.Астана, район Есиль, ул. </w:t>
            </w:r>
            <w:proofErr w:type="spellStart"/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B72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ңғыс Айтманов</w:t>
            </w: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, д. 38, кв.222</w:t>
            </w:r>
          </w:p>
        </w:tc>
        <w:tc>
          <w:tcPr>
            <w:tcW w:w="2408" w:type="dxa"/>
          </w:tcPr>
          <w:p w:rsidR="0092110E" w:rsidRPr="00B7241E" w:rsidRDefault="00D66B3D" w:rsidP="004E4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23.09.2022г. в 11:00ч</w:t>
            </w:r>
          </w:p>
        </w:tc>
      </w:tr>
      <w:tr w:rsidR="006921A6" w:rsidRPr="00B7241E" w:rsidTr="00132B5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EB4B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6" w:rsidRPr="00B7241E" w:rsidTr="00132B5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B40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EB4B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A6" w:rsidRPr="00B7241E" w:rsidTr="00966B5E">
        <w:trPr>
          <w:trHeight w:val="426"/>
        </w:trPr>
        <w:tc>
          <w:tcPr>
            <w:tcW w:w="8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1A6" w:rsidRPr="00B7241E" w:rsidRDefault="006921A6" w:rsidP="00132B5E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ind w:lef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1E">
              <w:rPr>
                <w:rFonts w:ascii="Times New Roman" w:hAnsi="Times New Roman" w:cs="Times New Roman"/>
                <w:sz w:val="24"/>
                <w:szCs w:val="24"/>
              </w:rPr>
              <w:t>Поставщики предоставили следующие ценовые предложения на поставку медицинских изделий.</w:t>
            </w:r>
          </w:p>
          <w:p w:rsidR="006921A6" w:rsidRPr="00B7241E" w:rsidRDefault="006921A6" w:rsidP="00EB4B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1"/>
        <w:tblW w:w="16693" w:type="dxa"/>
        <w:tblLayout w:type="fixed"/>
        <w:tblLook w:val="04A0"/>
      </w:tblPr>
      <w:tblGrid>
        <w:gridCol w:w="534"/>
        <w:gridCol w:w="1701"/>
        <w:gridCol w:w="567"/>
        <w:gridCol w:w="708"/>
        <w:gridCol w:w="567"/>
        <w:gridCol w:w="709"/>
        <w:gridCol w:w="709"/>
        <w:gridCol w:w="850"/>
        <w:gridCol w:w="709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7241E" w:rsidRPr="007461C8" w:rsidTr="00B7241E">
        <w:trPr>
          <w:trHeight w:val="551"/>
        </w:trPr>
        <w:tc>
          <w:tcPr>
            <w:tcW w:w="534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№ </w:t>
            </w:r>
            <w:proofErr w:type="spellStart"/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1701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7241E" w:rsidRPr="00B7241E" w:rsidRDefault="00B7241E" w:rsidP="00B7241E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товара</w:t>
            </w:r>
          </w:p>
        </w:tc>
        <w:tc>
          <w:tcPr>
            <w:tcW w:w="567" w:type="dxa"/>
          </w:tcPr>
          <w:p w:rsidR="00B7241E" w:rsidRPr="00B7241E" w:rsidRDefault="00B7241E" w:rsidP="00B7241E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>Ед</w:t>
            </w:r>
            <w:proofErr w:type="gramStart"/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>.и</w:t>
            </w:r>
            <w:proofErr w:type="gramEnd"/>
            <w:r w:rsidRPr="00B7241E">
              <w:rPr>
                <w:rFonts w:ascii="Times New Roman" w:hAnsi="Times New Roman" w:cs="Times New Roman"/>
                <w:b/>
                <w:sz w:val="12"/>
                <w:szCs w:val="12"/>
              </w:rPr>
              <w:t>зм</w:t>
            </w:r>
            <w:proofErr w:type="spellEnd"/>
          </w:p>
        </w:tc>
        <w:tc>
          <w:tcPr>
            <w:tcW w:w="708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КФ ТОО «КФК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Медсервис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плюс»</w:t>
            </w:r>
          </w:p>
        </w:tc>
        <w:tc>
          <w:tcPr>
            <w:tcW w:w="567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Гелика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Фармаком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Импэкс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Альфа-Медикал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850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«СТ-ФАРМ»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«АО-НАБ»</w:t>
            </w:r>
          </w:p>
        </w:tc>
        <w:tc>
          <w:tcPr>
            <w:tcW w:w="992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r w:rsidRPr="00B7241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SUNMEDICA</w:t>
            </w: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  <w:r w:rsidRPr="00B7241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(САНМЕДИКА)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Сфера-ПВЛ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«ОСТ-ФАРМ»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r w:rsidRPr="00B7241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INNOVO</w:t>
            </w: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850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Dariya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medica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«Дарья Медика»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Димеда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ИП «STARLINE»</w:t>
            </w:r>
          </w:p>
        </w:tc>
        <w:tc>
          <w:tcPr>
            <w:tcW w:w="708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ИП «Dream»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ТОО «Братья 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Азизляр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ИКО»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ОрдаМед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Костанай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ИП «Курманова С.Е.»</w:t>
            </w:r>
          </w:p>
        </w:tc>
        <w:tc>
          <w:tcPr>
            <w:tcW w:w="708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МедСервис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ОРЕОН»</w:t>
            </w:r>
          </w:p>
        </w:tc>
        <w:tc>
          <w:tcPr>
            <w:tcW w:w="709" w:type="dxa"/>
          </w:tcPr>
          <w:p w:rsidR="00B7241E" w:rsidRPr="00B7241E" w:rsidRDefault="00B7241E" w:rsidP="00B724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ТОО «</w:t>
            </w:r>
            <w:proofErr w:type="spellStart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>Nobilis</w:t>
            </w:r>
            <w:proofErr w:type="spellEnd"/>
            <w:r w:rsidRPr="00B7241E">
              <w:rPr>
                <w:rFonts w:ascii="Times New Roman" w:hAnsi="Times New Roman" w:cs="Times New Roman"/>
                <w:sz w:val="12"/>
                <w:szCs w:val="12"/>
              </w:rPr>
              <w:t xml:space="preserve"> SA»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Емкость-контейнер полимерный для дезинфекции и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обработки медицинских изделий (для эндоскопов) – 10 л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F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22990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Скальпель стерильный однократного применения № 23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3F3F1C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3F3F1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105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3F3F1C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3F1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Скальпель стерильный однократного применения № 24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9674CD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9674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105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74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Капрон плетеный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3/0,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метрич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. 2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-75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см с иглой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F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590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Клипсы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гемостатические титановые средне-большие, 16 стерильных картриджей по 10 клипс, размером 8 мм (для Karl Storz аппликаторов 30460 AL)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256541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65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307200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Картридж измерительный для анализатора газов и электролитов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RAPIDPoint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250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тестов. Срок годности на момент поставки должен составлять не менее 12 месяцев.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Комплект картриджей промывочных на 28 дней для анализатора газов и электролитов RAPIDPoint 500. Срок годности на момент поставки должен составлять не менее 12 месяцев.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Пробирка Фалькон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, коническая стерильная, на 50 мл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Эритротест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Анти-А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10,0мл (одной серии сроком годности не менее 1 года)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890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Эритротест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Анти-В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10,0мл, (одной серии сроком годности не менее 1 года)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890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Анти-</w:t>
            </w:r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spellEnd"/>
            <w:proofErr w:type="gram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супер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10,0мл, (одной серии сроком годности не менее 1 года)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A974A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2180 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1890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Трубка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с манжетой № 7,0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1569.5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5135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Трубка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с манжетой № 7,5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1569,5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5135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Трубка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эндотрахеальная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с манжетой № 8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1569,5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5135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Epoc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 BGEM - </w:t>
            </w:r>
            <w:proofErr w:type="gram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одноразовая</w:t>
            </w:r>
            <w:proofErr w:type="gram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 тест-карта, для определения газов, электролитов и метаболитов крови (расходный материал системы анализа крови EPOC) 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Особенности EPOC BGEM карт: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1) использование технологии SMART CARD (измерительные карты с встроенным микропроцессором).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2) хранение измерительных карт при комнатной температуре;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3) штрих-кодирование измерительной карты для гарантии качества и удобства хранения информации;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4) большие сроки годности измерительных карт.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5) автоматическая калибровка и контроль качества системы.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6) безопасная система фиксации измерительной карты исключает вероятность поломки системы, связанной с возможными ошибками оператора. 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7) для проведения анализа нужно 97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микролитров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 крови и 30 секунд времени;                                                                                                                                                                              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Измеряемые параметры: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pH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, pCO2, pO2,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Na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, K,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iCa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Glu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Lac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Hct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. </w:t>
            </w:r>
          </w:p>
          <w:p w:rsidR="00B7241E" w:rsidRPr="00E66FDB" w:rsidRDefault="00B7241E" w:rsidP="00B7241E">
            <w:pPr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Расчетные</w:t>
            </w: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 xml:space="preserve"> </w:t>
            </w: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параметры</w:t>
            </w: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 xml:space="preserve">:  TCO2, </w:t>
            </w: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lastRenderedPageBreak/>
              <w:t xml:space="preserve">HCO3, </w:t>
            </w:r>
            <w:proofErr w:type="gram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>BE(</w:t>
            </w:r>
            <w:proofErr w:type="spellStart"/>
            <w:proofErr w:type="gram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>ecf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 xml:space="preserve">), BE(b), sO2, </w:t>
            </w:r>
            <w:proofErr w:type="spell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>Hb</w:t>
            </w:r>
            <w:proofErr w:type="spell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val="en-US" w:eastAsia="ja-JP" w:bidi="hi-I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241E" w:rsidRPr="00E66FDB" w:rsidRDefault="00B7241E" w:rsidP="00B7241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 xml:space="preserve">Физические параметры </w:t>
            </w:r>
            <w:proofErr w:type="spellStart"/>
            <w:proofErr w:type="gramStart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тест-карт</w:t>
            </w:r>
            <w:proofErr w:type="spellEnd"/>
            <w:proofErr w:type="gramEnd"/>
            <w:r w:rsidRPr="00E66FDB">
              <w:rPr>
                <w:rFonts w:ascii="Times New Roman" w:hAnsi="Times New Roman" w:cs="Times New Roman"/>
                <w:kern w:val="1"/>
                <w:sz w:val="16"/>
                <w:szCs w:val="16"/>
                <w:lang w:eastAsia="ja-JP" w:bidi="hi-IN"/>
              </w:rPr>
              <w:t>: длина - 86мм, ширина - 54 мм, высота - 1,4 мм, вес - 6.3 ± 0.3 грамм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(50шт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).  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300000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Набор трехканальный для катетеризации крупных сосудов 7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*20 см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A974A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974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8400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11135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7800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Набор трехканальный для катетеризации крупных сосудов 6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х20 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9674CD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74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11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Дыхательный контур для новорожденных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на аппарат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SLE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Hamilton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, стерильный, однократного применения. 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35890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26000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Фильтр дыхательный антибактериальный противовирусный для взрослых, однократного применения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Воздуховод № 0 однократный стерильный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Воздуховод № 1 однократный стерильный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Воздуховод № 2 однократный стерильный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Воздуховод № 3 однократный стерильный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Воздуховод № 4 однократный стерильный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Ларингеальная маска размером 2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3160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Ларингеальная маска размером 2,5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3160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Ларингеальная маска размером 3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3160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 xml:space="preserve">Ларингеальная маска </w:t>
            </w: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lastRenderedPageBreak/>
              <w:t>размером 4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lastRenderedPageBreak/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3160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Ларингеальная маска размером 5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3160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Маска анестезиологическая средняяч № 4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92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Маска анестезиологическая средняяч № 5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92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Мешок резервный на аппарат ИВЛ 1 литр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1637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Мешок резервный на аппарат ИВЛ 3 литра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1205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Скальпель стерильный однократного применения № 20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Канюля для 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периферического внутреннего доступа 20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(1,1*32 мм)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709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Канюля дл периферического внутреннего доступа 22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(0,9*25 мм)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Канюля дл периферического внутреннего доступа 18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(1,3*45 мм)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709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Канюля дл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периферического в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нутреннего доступа 24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(0,7*19 мм)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709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Коробка безопасного уничтожения шприцов (10 л) желтая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175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Пакеты для сбора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700*800 (черный) класс</w:t>
            </w:r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Пакеты для сбора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500*600 (черный) класс</w:t>
            </w:r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13,5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Вата медицинская прессованная гигроскопическая хирургическая хлопковая нестерильная 100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193,8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Вата нестерильная непрессованная 100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Шприц 10 мл 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инъекционный стерильный одноразовый 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22,6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Катетер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Фолея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2-хходовой латексный с силиконовым покрытием № 14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250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Мини-спайк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(аспирационная канюля: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безыгольный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коннектор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, встроенная защитная крышка, воздушный фильтр 0,45 мкм, двухканальный наконечник для воздуха и жидкостей, универсальный наконечник для всех типов флаконов, большая упорная пластина для удобства работы, не содержит ПВХ, латекс и </w:t>
            </w:r>
            <w:proofErr w:type="spell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фталаты</w:t>
            </w:r>
            <w:proofErr w:type="spellEnd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Бумага для ЭКГ специализированная, высокочувствительная для регистрации данных ЭКГ. Размер 215*25*16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1270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709" w:type="dxa"/>
          </w:tcPr>
          <w:p w:rsidR="00B7241E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Гель для УЗИ 5 литров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5363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2850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Лампа бактерицидная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8/30</w:t>
            </w:r>
            <w:r w:rsidRPr="00E66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1788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Шприц 5,0 мл инъекционный стерильный 3-хкомпонентный одноразовый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FDB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15,96</w:t>
            </w:r>
          </w:p>
        </w:tc>
        <w:tc>
          <w:tcPr>
            <w:tcW w:w="709" w:type="dxa"/>
          </w:tcPr>
          <w:p w:rsidR="00B7241E" w:rsidRPr="00ED3E29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3E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01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Марля медицинская в рулонах (в рулоне 1000 м)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66FD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88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7241E" w:rsidRPr="007461C8" w:rsidTr="00B7241E">
        <w:trPr>
          <w:trHeight w:val="278"/>
        </w:trPr>
        <w:tc>
          <w:tcPr>
            <w:tcW w:w="534" w:type="dxa"/>
          </w:tcPr>
          <w:p w:rsidR="00B7241E" w:rsidRPr="00D54111" w:rsidRDefault="00B7241E" w:rsidP="00B724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01" w:type="dxa"/>
            <w:vAlign w:val="bottom"/>
          </w:tcPr>
          <w:p w:rsidR="00B7241E" w:rsidRPr="00E66FDB" w:rsidRDefault="00B7241E" w:rsidP="00B7241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E66F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Мочеприемник одноразовый стерильный 1000 мл</w:t>
            </w:r>
          </w:p>
        </w:tc>
        <w:tc>
          <w:tcPr>
            <w:tcW w:w="567" w:type="dxa"/>
          </w:tcPr>
          <w:p w:rsidR="00B7241E" w:rsidRPr="00E66FDB" w:rsidRDefault="00B7241E" w:rsidP="00B724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66FD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084F06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084F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285</w:t>
            </w:r>
          </w:p>
        </w:tc>
        <w:tc>
          <w:tcPr>
            <w:tcW w:w="992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423,42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241E" w:rsidRPr="00D54111" w:rsidRDefault="00B7241E" w:rsidP="00B724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B7241E" w:rsidRDefault="00E607E4" w:rsidP="001C0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07E4">
        <w:rPr>
          <w:rFonts w:ascii="Times New Roman" w:hAnsi="Times New Roman" w:cs="Times New Roman"/>
          <w:sz w:val="24"/>
          <w:szCs w:val="24"/>
        </w:rPr>
        <w:t xml:space="preserve">При вскрытии конвертов присутствует представитель потенциального поставщика ИП «Курманова С.Е.» </w:t>
      </w:r>
      <w:r>
        <w:rPr>
          <w:rFonts w:ascii="Times New Roman" w:hAnsi="Times New Roman" w:cs="Times New Roman"/>
          <w:sz w:val="24"/>
          <w:szCs w:val="24"/>
        </w:rPr>
        <w:t>Курманова С.Е.</w:t>
      </w:r>
      <w:r w:rsidRPr="00E607E4">
        <w:rPr>
          <w:rFonts w:ascii="Times New Roman" w:hAnsi="Times New Roman" w:cs="Times New Roman"/>
          <w:sz w:val="24"/>
          <w:szCs w:val="24"/>
        </w:rPr>
        <w:t>, уд</w:t>
      </w:r>
      <w:proofErr w:type="gramStart"/>
      <w:r w:rsidRPr="00E60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0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7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07E4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E607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049906120</w:t>
      </w:r>
      <w:r w:rsidRPr="00E607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607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07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607E4">
        <w:rPr>
          <w:rFonts w:ascii="Times New Roman" w:hAnsi="Times New Roman" w:cs="Times New Roman"/>
          <w:sz w:val="24"/>
          <w:szCs w:val="24"/>
        </w:rPr>
        <w:t>г</w:t>
      </w:r>
    </w:p>
    <w:p w:rsidR="001C09E5" w:rsidRPr="007461C8" w:rsidRDefault="00AE3DEC" w:rsidP="001C0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sz w:val="24"/>
          <w:szCs w:val="24"/>
        </w:rPr>
        <w:t xml:space="preserve">3. </w:t>
      </w:r>
      <w:r w:rsidR="001C09E5" w:rsidRPr="007461C8">
        <w:rPr>
          <w:rFonts w:ascii="Times New Roman" w:hAnsi="Times New Roman" w:cs="Times New Roman"/>
          <w:sz w:val="24"/>
          <w:szCs w:val="24"/>
        </w:rPr>
        <w:t>Признать победител</w:t>
      </w:r>
      <w:r w:rsidR="00AA3AB5" w:rsidRPr="007461C8">
        <w:rPr>
          <w:rFonts w:ascii="Times New Roman" w:hAnsi="Times New Roman" w:cs="Times New Roman"/>
          <w:sz w:val="24"/>
          <w:szCs w:val="24"/>
        </w:rPr>
        <w:t>ями</w:t>
      </w:r>
      <w:r w:rsidR="001C09E5" w:rsidRPr="007461C8">
        <w:rPr>
          <w:rFonts w:ascii="Times New Roman" w:hAnsi="Times New Roman" w:cs="Times New Roman"/>
          <w:sz w:val="24"/>
          <w:szCs w:val="24"/>
        </w:rPr>
        <w:t xml:space="preserve"> по лотам: - № </w:t>
      </w:r>
      <w:r w:rsidR="00B7241E">
        <w:rPr>
          <w:rFonts w:ascii="Times New Roman" w:hAnsi="Times New Roman" w:cs="Times New Roman"/>
          <w:sz w:val="24"/>
          <w:szCs w:val="24"/>
        </w:rPr>
        <w:t>45,46,49,51</w:t>
      </w:r>
      <w:r w:rsidR="00E607E4">
        <w:rPr>
          <w:rFonts w:ascii="Times New Roman" w:hAnsi="Times New Roman" w:cs="Times New Roman"/>
          <w:sz w:val="24"/>
          <w:szCs w:val="24"/>
        </w:rPr>
        <w:t xml:space="preserve"> </w:t>
      </w:r>
      <w:r w:rsidR="001C09E5" w:rsidRPr="007461C8">
        <w:rPr>
          <w:rFonts w:ascii="Times New Roman" w:hAnsi="Times New Roman" w:cs="Times New Roman"/>
          <w:sz w:val="24"/>
          <w:szCs w:val="24"/>
        </w:rPr>
        <w:t xml:space="preserve">- </w:t>
      </w:r>
      <w:r w:rsidR="00B7241E" w:rsidRPr="00B7241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B7241E" w:rsidRPr="00B7241E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B7241E" w:rsidRPr="00B7241E">
        <w:rPr>
          <w:rFonts w:ascii="Times New Roman" w:hAnsi="Times New Roman" w:cs="Times New Roman"/>
          <w:sz w:val="24"/>
          <w:szCs w:val="24"/>
        </w:rPr>
        <w:t>»</w:t>
      </w:r>
      <w:r w:rsidR="007461C8" w:rsidRPr="007461C8">
        <w:rPr>
          <w:rFonts w:ascii="Times New Roman" w:hAnsi="Times New Roman" w:cs="Times New Roman"/>
          <w:sz w:val="24"/>
          <w:szCs w:val="24"/>
        </w:rPr>
        <w:t>;</w:t>
      </w:r>
    </w:p>
    <w:p w:rsidR="001C09E5" w:rsidRPr="007461C8" w:rsidRDefault="001C09E5" w:rsidP="001C09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sz w:val="24"/>
          <w:szCs w:val="24"/>
        </w:rPr>
        <w:t>- №</w:t>
      </w:r>
      <w:r w:rsidR="003A5197" w:rsidRPr="007461C8">
        <w:rPr>
          <w:rFonts w:ascii="Times New Roman" w:hAnsi="Times New Roman" w:cs="Times New Roman"/>
          <w:sz w:val="24"/>
          <w:szCs w:val="24"/>
        </w:rPr>
        <w:t xml:space="preserve"> </w:t>
      </w:r>
      <w:r w:rsidR="00B7241E">
        <w:rPr>
          <w:rFonts w:ascii="Times New Roman" w:hAnsi="Times New Roman" w:cs="Times New Roman"/>
          <w:sz w:val="24"/>
          <w:szCs w:val="24"/>
        </w:rPr>
        <w:t>9,10,11,12,13,14,34</w:t>
      </w:r>
      <w:r w:rsidR="00625C49" w:rsidRPr="007461C8">
        <w:rPr>
          <w:rFonts w:ascii="Times New Roman" w:hAnsi="Times New Roman" w:cs="Times New Roman"/>
          <w:sz w:val="24"/>
          <w:szCs w:val="24"/>
        </w:rPr>
        <w:tab/>
      </w:r>
      <w:r w:rsidR="0077248E" w:rsidRPr="007461C8">
        <w:rPr>
          <w:rFonts w:ascii="Times New Roman" w:hAnsi="Times New Roman" w:cs="Times New Roman"/>
          <w:sz w:val="24"/>
          <w:szCs w:val="24"/>
        </w:rPr>
        <w:tab/>
      </w:r>
      <w:r w:rsidR="00ED2D38" w:rsidRPr="007461C8">
        <w:rPr>
          <w:rFonts w:ascii="Times New Roman" w:hAnsi="Times New Roman" w:cs="Times New Roman"/>
          <w:sz w:val="24"/>
          <w:szCs w:val="24"/>
        </w:rPr>
        <w:tab/>
      </w:r>
      <w:r w:rsidRPr="007461C8">
        <w:rPr>
          <w:rFonts w:ascii="Times New Roman" w:hAnsi="Times New Roman" w:cs="Times New Roman"/>
          <w:sz w:val="24"/>
          <w:szCs w:val="24"/>
        </w:rPr>
        <w:t>-</w:t>
      </w:r>
      <w:r w:rsidR="00ED2D38" w:rsidRPr="007461C8">
        <w:rPr>
          <w:rFonts w:ascii="Times New Roman" w:hAnsi="Times New Roman" w:cs="Times New Roman"/>
          <w:sz w:val="24"/>
          <w:szCs w:val="24"/>
        </w:rPr>
        <w:t xml:space="preserve"> </w:t>
      </w:r>
      <w:r w:rsidR="00B7241E" w:rsidRPr="00A01ED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B7241E" w:rsidRPr="00A01ED0">
        <w:rPr>
          <w:rFonts w:ascii="Times New Roman" w:hAnsi="Times New Roman" w:cs="Times New Roman"/>
          <w:sz w:val="24"/>
          <w:szCs w:val="24"/>
        </w:rPr>
        <w:t>Альфа-Медикал</w:t>
      </w:r>
      <w:proofErr w:type="spellEnd"/>
      <w:r w:rsidR="00B7241E" w:rsidRPr="00A01ED0">
        <w:rPr>
          <w:rFonts w:ascii="Times New Roman" w:hAnsi="Times New Roman" w:cs="Times New Roman"/>
          <w:sz w:val="24"/>
          <w:szCs w:val="24"/>
        </w:rPr>
        <w:t>»</w:t>
      </w:r>
      <w:r w:rsidR="007461C8" w:rsidRPr="007461C8">
        <w:rPr>
          <w:rFonts w:ascii="Times New Roman" w:hAnsi="Times New Roman" w:cs="Times New Roman"/>
          <w:sz w:val="24"/>
          <w:szCs w:val="24"/>
        </w:rPr>
        <w:t>;</w:t>
      </w:r>
    </w:p>
    <w:p w:rsidR="00CD58FE" w:rsidRDefault="0077248E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sz w:val="24"/>
          <w:szCs w:val="24"/>
        </w:rPr>
        <w:lastRenderedPageBreak/>
        <w:t xml:space="preserve">- № </w:t>
      </w:r>
      <w:r w:rsidR="00B7241E">
        <w:rPr>
          <w:rFonts w:ascii="Times New Roman" w:hAnsi="Times New Roman" w:cs="Times New Roman"/>
          <w:sz w:val="24"/>
          <w:szCs w:val="24"/>
        </w:rPr>
        <w:t>2,3,35,36,37,38,50</w:t>
      </w:r>
      <w:r w:rsidR="008F5297">
        <w:rPr>
          <w:rFonts w:ascii="Times New Roman" w:hAnsi="Times New Roman" w:cs="Times New Roman"/>
          <w:sz w:val="24"/>
          <w:szCs w:val="24"/>
        </w:rPr>
        <w:tab/>
      </w:r>
      <w:r w:rsidR="00A01ED0">
        <w:rPr>
          <w:rFonts w:ascii="Times New Roman" w:hAnsi="Times New Roman" w:cs="Times New Roman"/>
          <w:sz w:val="24"/>
          <w:szCs w:val="24"/>
        </w:rPr>
        <w:tab/>
      </w:r>
      <w:r w:rsidR="00A01ED0">
        <w:rPr>
          <w:rFonts w:ascii="Times New Roman" w:hAnsi="Times New Roman" w:cs="Times New Roman"/>
          <w:sz w:val="24"/>
          <w:szCs w:val="24"/>
        </w:rPr>
        <w:tab/>
      </w:r>
      <w:r w:rsidRPr="007461C8">
        <w:rPr>
          <w:rFonts w:ascii="Times New Roman" w:hAnsi="Times New Roman" w:cs="Times New Roman"/>
          <w:sz w:val="24"/>
          <w:szCs w:val="24"/>
        </w:rPr>
        <w:t xml:space="preserve">- </w:t>
      </w:r>
      <w:r w:rsidR="00B7241E" w:rsidRPr="00B7241E">
        <w:rPr>
          <w:rFonts w:ascii="Times New Roman" w:hAnsi="Times New Roman" w:cs="Times New Roman"/>
          <w:sz w:val="24"/>
          <w:szCs w:val="24"/>
        </w:rPr>
        <w:t>КФ ТОО «КФК «</w:t>
      </w:r>
      <w:proofErr w:type="spellStart"/>
      <w:r w:rsidR="00B7241E" w:rsidRPr="00B7241E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B7241E" w:rsidRPr="00B7241E">
        <w:rPr>
          <w:rFonts w:ascii="Times New Roman" w:hAnsi="Times New Roman" w:cs="Times New Roman"/>
          <w:sz w:val="24"/>
          <w:szCs w:val="24"/>
        </w:rPr>
        <w:t xml:space="preserve"> плюс»</w:t>
      </w:r>
      <w:r w:rsidR="00A01ED0">
        <w:rPr>
          <w:rFonts w:ascii="Times New Roman" w:hAnsi="Times New Roman" w:cs="Times New Roman"/>
          <w:sz w:val="24"/>
          <w:szCs w:val="24"/>
        </w:rPr>
        <w:t>;</w:t>
      </w:r>
    </w:p>
    <w:p w:rsidR="00A01ED0" w:rsidRPr="00A01ED0" w:rsidRDefault="00A01ED0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</w:t>
      </w:r>
      <w:r w:rsidR="00B7241E">
        <w:rPr>
          <w:rFonts w:ascii="Times New Roman" w:hAnsi="Times New Roman" w:cs="Times New Roman"/>
          <w:sz w:val="24"/>
          <w:szCs w:val="24"/>
        </w:rPr>
        <w:t>1,42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41E" w:rsidRPr="00B7241E">
        <w:rPr>
          <w:rFonts w:ascii="Times New Roman" w:hAnsi="Times New Roman" w:cs="Times New Roman"/>
          <w:sz w:val="24"/>
          <w:szCs w:val="24"/>
        </w:rPr>
        <w:t>ТОО «СТ-ФАРМ»</w:t>
      </w:r>
      <w:r w:rsidRPr="00A01ED0">
        <w:rPr>
          <w:rFonts w:ascii="Times New Roman" w:hAnsi="Times New Roman" w:cs="Times New Roman"/>
          <w:sz w:val="24"/>
          <w:szCs w:val="24"/>
        </w:rPr>
        <w:t>;</w:t>
      </w:r>
    </w:p>
    <w:p w:rsidR="00A01ED0" w:rsidRPr="00A01ED0" w:rsidRDefault="00A01ED0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01ED0">
        <w:rPr>
          <w:rFonts w:ascii="Times New Roman" w:hAnsi="Times New Roman" w:cs="Times New Roman"/>
          <w:sz w:val="24"/>
          <w:szCs w:val="24"/>
        </w:rPr>
        <w:t xml:space="preserve">- № </w:t>
      </w:r>
      <w:r w:rsidR="00B7241E">
        <w:rPr>
          <w:rFonts w:ascii="Times New Roman" w:hAnsi="Times New Roman" w:cs="Times New Roman"/>
          <w:sz w:val="24"/>
          <w:szCs w:val="24"/>
        </w:rPr>
        <w:t xml:space="preserve">4,8,19,20,21,22,23,24,25,26,27,28,29,33,39,41,43,44,47,52 </w:t>
      </w:r>
      <w:r w:rsidRPr="00A01ED0">
        <w:rPr>
          <w:rFonts w:ascii="Times New Roman" w:hAnsi="Times New Roman" w:cs="Times New Roman"/>
          <w:sz w:val="24"/>
          <w:szCs w:val="24"/>
        </w:rPr>
        <w:t xml:space="preserve">- </w:t>
      </w:r>
      <w:r w:rsidR="00B7241E" w:rsidRPr="00B7241E">
        <w:rPr>
          <w:rFonts w:ascii="Times New Roman" w:hAnsi="Times New Roman" w:cs="Times New Roman"/>
          <w:sz w:val="24"/>
          <w:szCs w:val="24"/>
        </w:rPr>
        <w:t>ТОО «АО-НАБ»</w:t>
      </w:r>
      <w:r w:rsidRPr="00A01ED0">
        <w:rPr>
          <w:rFonts w:ascii="Times New Roman" w:hAnsi="Times New Roman" w:cs="Times New Roman"/>
          <w:sz w:val="24"/>
          <w:szCs w:val="24"/>
        </w:rPr>
        <w:t>;</w:t>
      </w:r>
    </w:p>
    <w:p w:rsidR="00B7241E" w:rsidRDefault="00A01ED0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01ED0">
        <w:rPr>
          <w:rFonts w:ascii="Times New Roman" w:hAnsi="Times New Roman" w:cs="Times New Roman"/>
          <w:sz w:val="24"/>
          <w:szCs w:val="24"/>
        </w:rPr>
        <w:t xml:space="preserve">- № </w:t>
      </w:r>
      <w:r w:rsidR="00B7241E">
        <w:rPr>
          <w:rFonts w:ascii="Times New Roman" w:hAnsi="Times New Roman" w:cs="Times New Roman"/>
          <w:sz w:val="24"/>
          <w:szCs w:val="24"/>
        </w:rPr>
        <w:t>18,30,31,32</w:t>
      </w:r>
      <w:r w:rsidRPr="00A01ED0">
        <w:rPr>
          <w:rFonts w:ascii="Times New Roman" w:hAnsi="Times New Roman" w:cs="Times New Roman"/>
          <w:sz w:val="24"/>
          <w:szCs w:val="24"/>
        </w:rPr>
        <w:tab/>
      </w:r>
      <w:r w:rsidRPr="00A01ED0">
        <w:rPr>
          <w:rFonts w:ascii="Times New Roman" w:hAnsi="Times New Roman" w:cs="Times New Roman"/>
          <w:sz w:val="24"/>
          <w:szCs w:val="24"/>
        </w:rPr>
        <w:tab/>
      </w:r>
      <w:r w:rsidRPr="00A01ED0">
        <w:rPr>
          <w:rFonts w:ascii="Times New Roman" w:hAnsi="Times New Roman" w:cs="Times New Roman"/>
          <w:sz w:val="24"/>
          <w:szCs w:val="24"/>
        </w:rPr>
        <w:tab/>
      </w:r>
      <w:r w:rsidR="00B7241E">
        <w:rPr>
          <w:rFonts w:ascii="Times New Roman" w:hAnsi="Times New Roman" w:cs="Times New Roman"/>
          <w:sz w:val="24"/>
          <w:szCs w:val="24"/>
        </w:rPr>
        <w:tab/>
      </w:r>
      <w:r w:rsidRPr="00A01ED0">
        <w:rPr>
          <w:rFonts w:ascii="Times New Roman" w:hAnsi="Times New Roman" w:cs="Times New Roman"/>
          <w:sz w:val="24"/>
          <w:szCs w:val="24"/>
        </w:rPr>
        <w:t xml:space="preserve">- </w:t>
      </w:r>
      <w:r w:rsidR="00B7241E" w:rsidRPr="00B7241E">
        <w:rPr>
          <w:rFonts w:ascii="Times New Roman" w:hAnsi="Times New Roman" w:cs="Times New Roman"/>
          <w:sz w:val="24"/>
          <w:szCs w:val="24"/>
        </w:rPr>
        <w:t>ТОО «</w:t>
      </w:r>
      <w:r w:rsidR="00B7241E" w:rsidRPr="00B7241E">
        <w:rPr>
          <w:rFonts w:ascii="Times New Roman" w:hAnsi="Times New Roman" w:cs="Times New Roman"/>
          <w:sz w:val="24"/>
          <w:szCs w:val="24"/>
          <w:lang w:val="en-US"/>
        </w:rPr>
        <w:t>SUNMEDICA</w:t>
      </w:r>
      <w:r w:rsidR="00B7241E" w:rsidRPr="00B7241E">
        <w:rPr>
          <w:rFonts w:ascii="Times New Roman" w:hAnsi="Times New Roman" w:cs="Times New Roman"/>
          <w:sz w:val="24"/>
          <w:szCs w:val="24"/>
        </w:rPr>
        <w:t>»</w:t>
      </w:r>
      <w:r w:rsidR="00B7241E" w:rsidRPr="00E607E4">
        <w:rPr>
          <w:rFonts w:ascii="Times New Roman" w:hAnsi="Times New Roman" w:cs="Times New Roman"/>
          <w:sz w:val="24"/>
          <w:szCs w:val="24"/>
        </w:rPr>
        <w:t xml:space="preserve"> </w:t>
      </w:r>
      <w:r w:rsidR="00B7241E" w:rsidRPr="00B7241E">
        <w:rPr>
          <w:rFonts w:ascii="Times New Roman" w:hAnsi="Times New Roman" w:cs="Times New Roman"/>
          <w:sz w:val="24"/>
          <w:szCs w:val="24"/>
        </w:rPr>
        <w:t>(САНМЕДИКА)</w:t>
      </w:r>
      <w:r w:rsidR="00B7241E">
        <w:rPr>
          <w:rFonts w:ascii="Times New Roman" w:hAnsi="Times New Roman" w:cs="Times New Roman"/>
          <w:sz w:val="24"/>
          <w:szCs w:val="24"/>
        </w:rPr>
        <w:t>;</w:t>
      </w:r>
    </w:p>
    <w:p w:rsidR="00B7241E" w:rsidRDefault="00B7241E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82F0B" w:rsidRPr="00B7241E">
        <w:rPr>
          <w:rFonts w:ascii="Times New Roman" w:hAnsi="Times New Roman" w:cs="Times New Roman"/>
          <w:sz w:val="24"/>
          <w:szCs w:val="24"/>
        </w:rPr>
        <w:t>ИП «</w:t>
      </w:r>
      <w:r w:rsidR="00482F0B" w:rsidRPr="00B7241E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="00482F0B" w:rsidRPr="00B7241E">
        <w:rPr>
          <w:rFonts w:ascii="Times New Roman" w:hAnsi="Times New Roman" w:cs="Times New Roman"/>
          <w:sz w:val="24"/>
          <w:szCs w:val="24"/>
        </w:rPr>
        <w:t>»</w:t>
      </w:r>
      <w:r w:rsidR="00482F0B">
        <w:rPr>
          <w:rFonts w:ascii="Times New Roman" w:hAnsi="Times New Roman" w:cs="Times New Roman"/>
          <w:sz w:val="24"/>
          <w:szCs w:val="24"/>
        </w:rPr>
        <w:t>;</w:t>
      </w:r>
    </w:p>
    <w:p w:rsidR="00482F0B" w:rsidRDefault="00482F0B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7241E">
        <w:rPr>
          <w:rFonts w:ascii="Times New Roman" w:hAnsi="Times New Roman" w:cs="Times New Roman"/>
          <w:sz w:val="24"/>
          <w:szCs w:val="24"/>
        </w:rPr>
        <w:t>ИП «Курманова С.Е.»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F0B" w:rsidRDefault="00482F0B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7241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B7241E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B7241E">
        <w:rPr>
          <w:rFonts w:ascii="Times New Roman" w:hAnsi="Times New Roman" w:cs="Times New Roman"/>
          <w:sz w:val="24"/>
          <w:szCs w:val="24"/>
        </w:rPr>
        <w:t xml:space="preserve"> ОРЕОН»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1ED0" w:rsidRPr="007461C8" w:rsidRDefault="00482F0B" w:rsidP="00746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7241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B7241E">
        <w:rPr>
          <w:rFonts w:ascii="Times New Roman" w:hAnsi="Times New Roman" w:cs="Times New Roman"/>
          <w:sz w:val="24"/>
          <w:szCs w:val="24"/>
          <w:lang w:val="en-US"/>
        </w:rPr>
        <w:t>Nobilis</w:t>
      </w:r>
      <w:proofErr w:type="spellEnd"/>
      <w:r w:rsidRPr="00482F0B">
        <w:rPr>
          <w:rFonts w:ascii="Times New Roman" w:hAnsi="Times New Roman" w:cs="Times New Roman"/>
          <w:sz w:val="24"/>
          <w:szCs w:val="24"/>
        </w:rPr>
        <w:t xml:space="preserve"> </w:t>
      </w:r>
      <w:r w:rsidRPr="00B7241E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B7241E">
        <w:rPr>
          <w:rFonts w:ascii="Times New Roman" w:hAnsi="Times New Roman" w:cs="Times New Roman"/>
          <w:sz w:val="24"/>
          <w:szCs w:val="24"/>
        </w:rPr>
        <w:t>»</w:t>
      </w:r>
      <w:r w:rsidR="00A01ED0">
        <w:rPr>
          <w:rFonts w:ascii="Times New Roman" w:hAnsi="Times New Roman" w:cs="Times New Roman"/>
          <w:sz w:val="24"/>
          <w:szCs w:val="24"/>
        </w:rPr>
        <w:t>.</w:t>
      </w:r>
    </w:p>
    <w:p w:rsidR="00E85186" w:rsidRPr="007461C8" w:rsidRDefault="00E85186" w:rsidP="00677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54E13" w:rsidRPr="007461C8" w:rsidRDefault="007461C8" w:rsidP="00E54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sz w:val="24"/>
          <w:szCs w:val="24"/>
        </w:rPr>
        <w:t>4</w:t>
      </w:r>
      <w:r w:rsidR="00E54E13" w:rsidRPr="007461C8">
        <w:rPr>
          <w:rFonts w:ascii="Times New Roman" w:hAnsi="Times New Roman" w:cs="Times New Roman"/>
          <w:sz w:val="24"/>
          <w:szCs w:val="24"/>
        </w:rPr>
        <w:t xml:space="preserve">. Признать закупку несостоявшейся по лотам № </w:t>
      </w:r>
      <w:r w:rsidR="00482F0B">
        <w:rPr>
          <w:rFonts w:ascii="Times New Roman" w:hAnsi="Times New Roman" w:cs="Times New Roman"/>
          <w:sz w:val="24"/>
          <w:szCs w:val="24"/>
        </w:rPr>
        <w:t>6,7,17,40</w:t>
      </w:r>
      <w:r w:rsidR="00E54E13" w:rsidRPr="007461C8">
        <w:rPr>
          <w:rFonts w:ascii="Times New Roman" w:hAnsi="Times New Roman" w:cs="Times New Roman"/>
          <w:sz w:val="24"/>
          <w:szCs w:val="24"/>
        </w:rPr>
        <w:t xml:space="preserve"> в связи с отсутствием ценовых предложений</w:t>
      </w:r>
    </w:p>
    <w:p w:rsidR="00E54E13" w:rsidRPr="007461C8" w:rsidRDefault="00E54E13" w:rsidP="00677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9066C" w:rsidRPr="007461C8" w:rsidRDefault="0099066C" w:rsidP="001C09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31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C09E5" w:rsidRPr="007461C8" w:rsidRDefault="001C09E5" w:rsidP="001C0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sz w:val="24"/>
          <w:szCs w:val="24"/>
        </w:rPr>
        <w:t xml:space="preserve">Организатору закупок в течение трех  </w:t>
      </w:r>
      <w:r w:rsidR="0048249C" w:rsidRPr="007461C8">
        <w:rPr>
          <w:rFonts w:ascii="Times New Roman" w:hAnsi="Times New Roman" w:cs="Times New Roman"/>
          <w:sz w:val="24"/>
          <w:szCs w:val="24"/>
        </w:rPr>
        <w:t>календарных</w:t>
      </w:r>
      <w:r w:rsidRPr="007461C8">
        <w:rPr>
          <w:rFonts w:ascii="Times New Roman" w:hAnsi="Times New Roman" w:cs="Times New Roman"/>
          <w:sz w:val="24"/>
          <w:szCs w:val="24"/>
        </w:rPr>
        <w:t xml:space="preserve"> дней направить победителю подписанный договор закупа.</w:t>
      </w:r>
    </w:p>
    <w:p w:rsidR="001C09E5" w:rsidRPr="007461C8" w:rsidRDefault="001C09E5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9E5" w:rsidRPr="007461C8" w:rsidRDefault="001C09E5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4F8" w:rsidRPr="007461C8" w:rsidRDefault="004474F8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4F8" w:rsidRPr="007461C8" w:rsidRDefault="004474F8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4F8" w:rsidRPr="007461C8" w:rsidRDefault="004474F8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9E5" w:rsidRPr="007461C8" w:rsidRDefault="001C09E5" w:rsidP="001C0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566" w:rsidRPr="007461C8" w:rsidRDefault="001C09E5" w:rsidP="001C09E5">
      <w:pPr>
        <w:rPr>
          <w:rFonts w:ascii="Times New Roman" w:hAnsi="Times New Roman" w:cs="Times New Roman"/>
          <w:sz w:val="24"/>
          <w:szCs w:val="24"/>
        </w:rPr>
      </w:pPr>
      <w:r w:rsidRPr="007461C8">
        <w:rPr>
          <w:rFonts w:ascii="Times New Roman" w:hAnsi="Times New Roman" w:cs="Times New Roman"/>
          <w:b/>
          <w:sz w:val="24"/>
          <w:szCs w:val="24"/>
        </w:rPr>
        <w:t xml:space="preserve">И.о. главного врача                                                                </w:t>
      </w:r>
      <w:r w:rsidRPr="007461C8">
        <w:rPr>
          <w:rFonts w:ascii="Times New Roman" w:hAnsi="Times New Roman" w:cs="Times New Roman"/>
          <w:b/>
          <w:sz w:val="24"/>
          <w:szCs w:val="24"/>
        </w:rPr>
        <w:tab/>
      </w:r>
      <w:r w:rsidRPr="007461C8">
        <w:rPr>
          <w:rFonts w:ascii="Times New Roman" w:hAnsi="Times New Roman" w:cs="Times New Roman"/>
          <w:b/>
          <w:sz w:val="24"/>
          <w:szCs w:val="24"/>
        </w:rPr>
        <w:tab/>
      </w:r>
      <w:r w:rsidRPr="007461C8">
        <w:rPr>
          <w:rFonts w:ascii="Times New Roman" w:hAnsi="Times New Roman" w:cs="Times New Roman"/>
          <w:b/>
          <w:sz w:val="24"/>
          <w:szCs w:val="24"/>
        </w:rPr>
        <w:tab/>
      </w:r>
      <w:r w:rsidRPr="007461C8">
        <w:rPr>
          <w:rFonts w:ascii="Times New Roman" w:hAnsi="Times New Roman" w:cs="Times New Roman"/>
          <w:b/>
          <w:sz w:val="24"/>
          <w:szCs w:val="24"/>
        </w:rPr>
        <w:tab/>
      </w:r>
      <w:r w:rsidR="00482F0B">
        <w:rPr>
          <w:rFonts w:ascii="Times New Roman" w:hAnsi="Times New Roman" w:cs="Times New Roman"/>
          <w:b/>
          <w:sz w:val="24"/>
          <w:szCs w:val="24"/>
        </w:rPr>
        <w:t>Аленова К.К.</w:t>
      </w:r>
      <w:r w:rsidR="00256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25566" w:rsidRPr="007461C8" w:rsidSect="00DA40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263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02D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6479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9E5"/>
    <w:rsid w:val="00004D52"/>
    <w:rsid w:val="0001653C"/>
    <w:rsid w:val="00033622"/>
    <w:rsid w:val="0008274D"/>
    <w:rsid w:val="00084F06"/>
    <w:rsid w:val="00095EB3"/>
    <w:rsid w:val="000D5C8C"/>
    <w:rsid w:val="00132B5E"/>
    <w:rsid w:val="001366DF"/>
    <w:rsid w:val="001626B8"/>
    <w:rsid w:val="001655EC"/>
    <w:rsid w:val="00180AE7"/>
    <w:rsid w:val="001C09E5"/>
    <w:rsid w:val="001C124A"/>
    <w:rsid w:val="001C270B"/>
    <w:rsid w:val="001C402D"/>
    <w:rsid w:val="001D2B0D"/>
    <w:rsid w:val="001F0782"/>
    <w:rsid w:val="00256541"/>
    <w:rsid w:val="00257EAF"/>
    <w:rsid w:val="00261531"/>
    <w:rsid w:val="0027558D"/>
    <w:rsid w:val="00282D16"/>
    <w:rsid w:val="00283466"/>
    <w:rsid w:val="0029147B"/>
    <w:rsid w:val="002B2759"/>
    <w:rsid w:val="0032273A"/>
    <w:rsid w:val="00331A6C"/>
    <w:rsid w:val="00356AF1"/>
    <w:rsid w:val="003A5197"/>
    <w:rsid w:val="003C2B82"/>
    <w:rsid w:val="003C44DA"/>
    <w:rsid w:val="003C4F24"/>
    <w:rsid w:val="003C6B44"/>
    <w:rsid w:val="003F3F1C"/>
    <w:rsid w:val="0040357D"/>
    <w:rsid w:val="004144C0"/>
    <w:rsid w:val="0041711A"/>
    <w:rsid w:val="004474F8"/>
    <w:rsid w:val="004535C8"/>
    <w:rsid w:val="00477F20"/>
    <w:rsid w:val="0048249C"/>
    <w:rsid w:val="00482F0B"/>
    <w:rsid w:val="00484C1E"/>
    <w:rsid w:val="00487BF5"/>
    <w:rsid w:val="004B59F6"/>
    <w:rsid w:val="004C71AD"/>
    <w:rsid w:val="004D7FDC"/>
    <w:rsid w:val="004E4630"/>
    <w:rsid w:val="004E704A"/>
    <w:rsid w:val="00542EA0"/>
    <w:rsid w:val="00551D61"/>
    <w:rsid w:val="00556853"/>
    <w:rsid w:val="0057342F"/>
    <w:rsid w:val="005872AC"/>
    <w:rsid w:val="00595D10"/>
    <w:rsid w:val="005C270A"/>
    <w:rsid w:val="005E66A9"/>
    <w:rsid w:val="005F6FFC"/>
    <w:rsid w:val="00602E20"/>
    <w:rsid w:val="00625C49"/>
    <w:rsid w:val="00665A44"/>
    <w:rsid w:val="006771E3"/>
    <w:rsid w:val="006921A6"/>
    <w:rsid w:val="006A1584"/>
    <w:rsid w:val="006A7006"/>
    <w:rsid w:val="006D31C1"/>
    <w:rsid w:val="006F073A"/>
    <w:rsid w:val="00707D51"/>
    <w:rsid w:val="00714224"/>
    <w:rsid w:val="00724D21"/>
    <w:rsid w:val="007461C8"/>
    <w:rsid w:val="0077248E"/>
    <w:rsid w:val="00775BEA"/>
    <w:rsid w:val="00780791"/>
    <w:rsid w:val="007A6E25"/>
    <w:rsid w:val="007C0DF3"/>
    <w:rsid w:val="007C3A49"/>
    <w:rsid w:val="007E6161"/>
    <w:rsid w:val="00805C26"/>
    <w:rsid w:val="0081416B"/>
    <w:rsid w:val="008335F1"/>
    <w:rsid w:val="00852EFD"/>
    <w:rsid w:val="008768F9"/>
    <w:rsid w:val="0087744C"/>
    <w:rsid w:val="00892D33"/>
    <w:rsid w:val="00893389"/>
    <w:rsid w:val="00894452"/>
    <w:rsid w:val="008C4F59"/>
    <w:rsid w:val="008C5B4F"/>
    <w:rsid w:val="008E5DA2"/>
    <w:rsid w:val="008F0D89"/>
    <w:rsid w:val="008F5297"/>
    <w:rsid w:val="009071B2"/>
    <w:rsid w:val="00912A55"/>
    <w:rsid w:val="0092110E"/>
    <w:rsid w:val="00943510"/>
    <w:rsid w:val="00966B5E"/>
    <w:rsid w:val="009674CD"/>
    <w:rsid w:val="009871EA"/>
    <w:rsid w:val="00987737"/>
    <w:rsid w:val="0099066C"/>
    <w:rsid w:val="009A145F"/>
    <w:rsid w:val="009B5797"/>
    <w:rsid w:val="009E74B4"/>
    <w:rsid w:val="00A01ED0"/>
    <w:rsid w:val="00A10FDA"/>
    <w:rsid w:val="00A154B1"/>
    <w:rsid w:val="00A27804"/>
    <w:rsid w:val="00A618C4"/>
    <w:rsid w:val="00A974A6"/>
    <w:rsid w:val="00AA3AB5"/>
    <w:rsid w:val="00AA48DD"/>
    <w:rsid w:val="00AE3DEC"/>
    <w:rsid w:val="00AF4762"/>
    <w:rsid w:val="00AF5F0C"/>
    <w:rsid w:val="00B048C5"/>
    <w:rsid w:val="00B15DD9"/>
    <w:rsid w:val="00B27479"/>
    <w:rsid w:val="00B3783F"/>
    <w:rsid w:val="00B40DF1"/>
    <w:rsid w:val="00B46CDE"/>
    <w:rsid w:val="00B55C63"/>
    <w:rsid w:val="00B67DF6"/>
    <w:rsid w:val="00B7241E"/>
    <w:rsid w:val="00B936FA"/>
    <w:rsid w:val="00B96FA7"/>
    <w:rsid w:val="00BA2424"/>
    <w:rsid w:val="00BC79C5"/>
    <w:rsid w:val="00BF1DB8"/>
    <w:rsid w:val="00C044AA"/>
    <w:rsid w:val="00C25566"/>
    <w:rsid w:val="00C35194"/>
    <w:rsid w:val="00C61E1E"/>
    <w:rsid w:val="00C6344C"/>
    <w:rsid w:val="00C73235"/>
    <w:rsid w:val="00C90470"/>
    <w:rsid w:val="00C93C28"/>
    <w:rsid w:val="00CB2813"/>
    <w:rsid w:val="00CB7EF1"/>
    <w:rsid w:val="00CC3BC7"/>
    <w:rsid w:val="00CD0E87"/>
    <w:rsid w:val="00CD58FE"/>
    <w:rsid w:val="00CF1F23"/>
    <w:rsid w:val="00D01BFE"/>
    <w:rsid w:val="00D54111"/>
    <w:rsid w:val="00D541E4"/>
    <w:rsid w:val="00D66B3D"/>
    <w:rsid w:val="00D703A1"/>
    <w:rsid w:val="00DA2FB0"/>
    <w:rsid w:val="00DA40BD"/>
    <w:rsid w:val="00DB3356"/>
    <w:rsid w:val="00DB396E"/>
    <w:rsid w:val="00DF3C2C"/>
    <w:rsid w:val="00E36BA6"/>
    <w:rsid w:val="00E37D58"/>
    <w:rsid w:val="00E42D32"/>
    <w:rsid w:val="00E46F08"/>
    <w:rsid w:val="00E54E13"/>
    <w:rsid w:val="00E607E4"/>
    <w:rsid w:val="00E66FDB"/>
    <w:rsid w:val="00E67729"/>
    <w:rsid w:val="00E7404D"/>
    <w:rsid w:val="00E84FF3"/>
    <w:rsid w:val="00E85186"/>
    <w:rsid w:val="00EA0F4D"/>
    <w:rsid w:val="00EB4B2E"/>
    <w:rsid w:val="00ED2D38"/>
    <w:rsid w:val="00ED3E29"/>
    <w:rsid w:val="00F036C5"/>
    <w:rsid w:val="00F1602A"/>
    <w:rsid w:val="00F25FD2"/>
    <w:rsid w:val="00F44A00"/>
    <w:rsid w:val="00F47A66"/>
    <w:rsid w:val="00F47DD0"/>
    <w:rsid w:val="00F76450"/>
    <w:rsid w:val="00F9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09E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C0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C09E5"/>
    <w:rPr>
      <w:rFonts w:eastAsiaTheme="minorEastAsia"/>
      <w:lang w:eastAsia="ru-RU"/>
    </w:rPr>
  </w:style>
  <w:style w:type="character" w:customStyle="1" w:styleId="s0">
    <w:name w:val="s0"/>
    <w:rsid w:val="009A14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D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4CD8-CD4C-4706-A13C-7B84339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2022-09-27T01:53:00Z</cp:lastPrinted>
  <dcterms:created xsi:type="dcterms:W3CDTF">2022-05-27T03:23:00Z</dcterms:created>
  <dcterms:modified xsi:type="dcterms:W3CDTF">2022-09-27T01:54:00Z</dcterms:modified>
</cp:coreProperties>
</file>