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7A4605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6407B">
        <w:rPr>
          <w:rFonts w:ascii="Times New Roman" w:hAnsi="Times New Roman" w:cs="Times New Roman"/>
          <w:sz w:val="24"/>
          <w:szCs w:val="24"/>
        </w:rPr>
        <w:t>30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2021 года до </w:t>
      </w:r>
      <w:r w:rsidR="007A4605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6407B">
        <w:rPr>
          <w:rFonts w:ascii="Times New Roman" w:hAnsi="Times New Roman" w:cs="Times New Roman"/>
          <w:sz w:val="24"/>
          <w:szCs w:val="24"/>
        </w:rPr>
        <w:t>07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D6407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2021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6407B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D6407B" w:rsidRDefault="00D6407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6407B" w:rsidRPr="00433266" w:rsidRDefault="00D6407B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Анти-А 10,0мл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D6407B" w:rsidRPr="002F16C2" w:rsidRDefault="00D6407B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D6407B" w:rsidRPr="00586ADE" w:rsidRDefault="00D6407B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9" w:type="dxa"/>
          </w:tcPr>
          <w:p w:rsidR="00D6407B" w:rsidRPr="002F16C2" w:rsidRDefault="00D6407B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169" w:type="dxa"/>
          </w:tcPr>
          <w:p w:rsidR="00D6407B" w:rsidRPr="00086789" w:rsidRDefault="00D6407B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15480</w:t>
            </w:r>
          </w:p>
        </w:tc>
      </w:tr>
      <w:tr w:rsidR="00D6407B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D6407B" w:rsidRDefault="00D6407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6407B" w:rsidRPr="00433266" w:rsidRDefault="00D6407B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10,0мл,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D6407B" w:rsidRPr="002F16C2" w:rsidRDefault="00D6407B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D6407B" w:rsidRPr="00586ADE" w:rsidRDefault="00D6407B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9" w:type="dxa"/>
          </w:tcPr>
          <w:p w:rsidR="00D6407B" w:rsidRPr="002F16C2" w:rsidRDefault="00D6407B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169" w:type="dxa"/>
          </w:tcPr>
          <w:p w:rsidR="00D6407B" w:rsidRPr="007C2B39" w:rsidRDefault="00D6407B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15480</w:t>
            </w:r>
          </w:p>
        </w:tc>
      </w:tr>
      <w:tr w:rsidR="00D6407B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D6407B" w:rsidRDefault="00D6407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6407B" w:rsidRPr="00433266" w:rsidRDefault="00D6407B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Цоликлон Анти-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супер</w:t>
            </w:r>
            <w:r w:rsidRPr="00D2119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10,0мл,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D6407B" w:rsidRPr="002F16C2" w:rsidRDefault="00D6407B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D6407B" w:rsidRDefault="00D6407B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:rsidR="00D6407B" w:rsidRPr="00D2119E" w:rsidRDefault="00D6407B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1581</w:t>
            </w:r>
          </w:p>
        </w:tc>
        <w:tc>
          <w:tcPr>
            <w:tcW w:w="1169" w:type="dxa"/>
          </w:tcPr>
          <w:p w:rsidR="00D6407B" w:rsidRPr="00123323" w:rsidRDefault="00D6407B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31620</w:t>
            </w:r>
          </w:p>
        </w:tc>
      </w:tr>
      <w:tr w:rsidR="00756F8B" w:rsidRPr="003B5D70" w:rsidTr="0091359F">
        <w:trPr>
          <w:trHeight w:val="532"/>
        </w:trPr>
        <w:tc>
          <w:tcPr>
            <w:tcW w:w="675" w:type="dxa"/>
            <w:shd w:val="clear" w:color="auto" w:fill="auto"/>
          </w:tcPr>
          <w:p w:rsidR="00756F8B" w:rsidRDefault="00756F8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756F8B" w:rsidRPr="00732D9D" w:rsidRDefault="00756F8B" w:rsidP="00E85B9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32D9D">
              <w:rPr>
                <w:rFonts w:ascii="Times New Roman" w:hAnsi="Times New Roman" w:cs="Times New Roman"/>
                <w:bCs/>
                <w:color w:val="000000"/>
              </w:rPr>
              <w:t xml:space="preserve">Термографическая пленка для рентгенографии </w:t>
            </w:r>
            <w:proofErr w:type="spellStart"/>
            <w:r w:rsidRPr="00732D9D">
              <w:rPr>
                <w:rFonts w:ascii="Times New Roman" w:hAnsi="Times New Roman" w:cs="Times New Roman"/>
                <w:bCs/>
                <w:color w:val="000000"/>
              </w:rPr>
              <w:t>Drystar</w:t>
            </w:r>
            <w:proofErr w:type="spellEnd"/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DT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5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B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8*10)</w:t>
            </w:r>
          </w:p>
        </w:tc>
        <w:tc>
          <w:tcPr>
            <w:tcW w:w="991" w:type="dxa"/>
            <w:shd w:val="clear" w:color="auto" w:fill="auto"/>
          </w:tcPr>
          <w:p w:rsidR="00756F8B" w:rsidRPr="00732D9D" w:rsidRDefault="00756F8B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32D9D">
              <w:rPr>
                <w:rFonts w:ascii="Times New Roman" w:hAnsi="Times New Roman" w:cs="Times New Roman"/>
                <w:bCs/>
                <w:color w:val="000000"/>
              </w:rPr>
              <w:t>Кор</w:t>
            </w:r>
            <w:proofErr w:type="spellEnd"/>
            <w:r w:rsidRPr="00732D9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56F8B" w:rsidRPr="00732D9D" w:rsidRDefault="00756F8B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9" w:type="dxa"/>
          </w:tcPr>
          <w:p w:rsidR="00756F8B" w:rsidRPr="00732D9D" w:rsidRDefault="00756F8B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30000</w:t>
            </w:r>
          </w:p>
        </w:tc>
        <w:tc>
          <w:tcPr>
            <w:tcW w:w="1169" w:type="dxa"/>
          </w:tcPr>
          <w:p w:rsidR="00756F8B" w:rsidRDefault="00756F8B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150000</w:t>
            </w:r>
          </w:p>
        </w:tc>
      </w:tr>
      <w:tr w:rsidR="00756F8B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756F8B" w:rsidRDefault="00756F8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756F8B" w:rsidRDefault="00756F8B" w:rsidP="00E85B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Проявитель автомат</w:t>
            </w:r>
          </w:p>
        </w:tc>
        <w:tc>
          <w:tcPr>
            <w:tcW w:w="991" w:type="dxa"/>
            <w:shd w:val="clear" w:color="auto" w:fill="auto"/>
          </w:tcPr>
          <w:p w:rsidR="00756F8B" w:rsidRDefault="00756F8B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56F8B" w:rsidRDefault="00756F8B" w:rsidP="00E8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756F8B" w:rsidRDefault="00756F8B" w:rsidP="00E85B9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19350</w:t>
            </w:r>
          </w:p>
        </w:tc>
        <w:tc>
          <w:tcPr>
            <w:tcW w:w="1169" w:type="dxa"/>
          </w:tcPr>
          <w:p w:rsidR="00756F8B" w:rsidRDefault="00756F8B" w:rsidP="002F7DB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38700</w:t>
            </w:r>
          </w:p>
        </w:tc>
      </w:tr>
      <w:tr w:rsidR="00756F8B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756F8B" w:rsidRDefault="00756F8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756F8B" w:rsidRDefault="00756F8B" w:rsidP="00E85B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Фиксаж автомат</w:t>
            </w:r>
          </w:p>
        </w:tc>
        <w:tc>
          <w:tcPr>
            <w:tcW w:w="991" w:type="dxa"/>
            <w:shd w:val="clear" w:color="auto" w:fill="auto"/>
          </w:tcPr>
          <w:p w:rsidR="00756F8B" w:rsidRDefault="00756F8B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56F8B" w:rsidRDefault="00756F8B" w:rsidP="00E8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756F8B" w:rsidRDefault="00756F8B" w:rsidP="00E85B9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10062</w:t>
            </w:r>
          </w:p>
        </w:tc>
        <w:tc>
          <w:tcPr>
            <w:tcW w:w="1169" w:type="dxa"/>
          </w:tcPr>
          <w:p w:rsidR="00756F8B" w:rsidRPr="00756F8B" w:rsidRDefault="00756F8B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20124</w:t>
            </w:r>
          </w:p>
        </w:tc>
      </w:tr>
      <w:tr w:rsidR="00804CB6" w:rsidRPr="003B5D70" w:rsidTr="00CE7B9E">
        <w:trPr>
          <w:trHeight w:val="532"/>
        </w:trPr>
        <w:tc>
          <w:tcPr>
            <w:tcW w:w="675" w:type="dxa"/>
            <w:shd w:val="clear" w:color="auto" w:fill="auto"/>
          </w:tcPr>
          <w:p w:rsidR="00804CB6" w:rsidRDefault="00804CB6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04CB6" w:rsidRDefault="00804CB6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Коробка безопасного уничтожения шприцев на 10 л (желтая) </w:t>
            </w:r>
          </w:p>
        </w:tc>
        <w:tc>
          <w:tcPr>
            <w:tcW w:w="991" w:type="dxa"/>
            <w:shd w:val="clear" w:color="auto" w:fill="auto"/>
          </w:tcPr>
          <w:p w:rsidR="00804CB6" w:rsidRDefault="00804CB6" w:rsidP="00E85B9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04CB6" w:rsidRDefault="00804CB6" w:rsidP="00E8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169" w:type="dxa"/>
          </w:tcPr>
          <w:p w:rsidR="00804CB6" w:rsidRDefault="00804CB6" w:rsidP="00804CB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313</w:t>
            </w:r>
          </w:p>
        </w:tc>
        <w:tc>
          <w:tcPr>
            <w:tcW w:w="1169" w:type="dxa"/>
          </w:tcPr>
          <w:p w:rsidR="00804CB6" w:rsidRPr="00804CB6" w:rsidRDefault="00804CB6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313000</w:t>
            </w:r>
          </w:p>
        </w:tc>
      </w:tr>
      <w:tr w:rsidR="002538C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2538C8" w:rsidRDefault="002538C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2538C8" w:rsidRPr="00647FFD" w:rsidRDefault="002538C8" w:rsidP="002538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Пакеты для сбора медицинских отходов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(черные)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2538C8" w:rsidRPr="00647FFD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538C8" w:rsidRPr="00647FFD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69" w:type="dxa"/>
          </w:tcPr>
          <w:p w:rsidR="002538C8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</w:t>
            </w:r>
          </w:p>
        </w:tc>
        <w:tc>
          <w:tcPr>
            <w:tcW w:w="1169" w:type="dxa"/>
          </w:tcPr>
          <w:p w:rsidR="002538C8" w:rsidRPr="002538C8" w:rsidRDefault="002538C8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</w:t>
            </w:r>
          </w:p>
        </w:tc>
      </w:tr>
      <w:tr w:rsidR="002538C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2538C8" w:rsidRDefault="002538C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2538C8" w:rsidRPr="007A4605" w:rsidRDefault="002538C8" w:rsidP="00E85B9C">
            <w:pPr>
              <w:rPr>
                <w:rFonts w:ascii="Times New Roman" w:hAnsi="Times New Roman" w:cs="Times New Roman"/>
              </w:rPr>
            </w:pPr>
            <w:r w:rsidRPr="007A4605">
              <w:rPr>
                <w:rFonts w:ascii="Times New Roman" w:hAnsi="Times New Roman" w:cs="Times New Roman"/>
              </w:rPr>
              <w:t>Салфетка спиртовая 65*60 мм одноразовая № 100</w:t>
            </w:r>
          </w:p>
        </w:tc>
        <w:tc>
          <w:tcPr>
            <w:tcW w:w="991" w:type="dxa"/>
            <w:shd w:val="clear" w:color="auto" w:fill="auto"/>
          </w:tcPr>
          <w:p w:rsidR="002538C8" w:rsidRPr="007A4605" w:rsidRDefault="002538C8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60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2538C8" w:rsidRPr="007A4605" w:rsidRDefault="002538C8" w:rsidP="00E85B9C">
            <w:pPr>
              <w:jc w:val="center"/>
              <w:rPr>
                <w:rFonts w:ascii="Times New Roman" w:hAnsi="Times New Roman" w:cs="Times New Roman"/>
              </w:rPr>
            </w:pPr>
            <w:r w:rsidRPr="007A4605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69" w:type="dxa"/>
          </w:tcPr>
          <w:p w:rsidR="002538C8" w:rsidRPr="007A4605" w:rsidRDefault="002538C8" w:rsidP="00E85B9C">
            <w:pPr>
              <w:jc w:val="center"/>
              <w:rPr>
                <w:rFonts w:ascii="Times New Roman" w:hAnsi="Times New Roman" w:cs="Times New Roman"/>
              </w:rPr>
            </w:pPr>
            <w:r w:rsidRPr="007A46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9" w:type="dxa"/>
          </w:tcPr>
          <w:p w:rsidR="002538C8" w:rsidRPr="007A4605" w:rsidRDefault="002538C8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A4605">
              <w:rPr>
                <w:rFonts w:ascii="Times New Roman" w:eastAsia="Times New Roman" w:hAnsi="Times New Roman" w:cs="Times New Roman"/>
              </w:rPr>
              <w:t>120000</w:t>
            </w:r>
          </w:p>
        </w:tc>
      </w:tr>
      <w:tr w:rsidR="002538C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2538C8" w:rsidRDefault="002538C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2538C8" w:rsidRPr="00354377" w:rsidRDefault="002538C8" w:rsidP="00E85B9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7,0</w:t>
            </w:r>
          </w:p>
        </w:tc>
        <w:tc>
          <w:tcPr>
            <w:tcW w:w="991" w:type="dxa"/>
            <w:shd w:val="clear" w:color="auto" w:fill="auto"/>
          </w:tcPr>
          <w:p w:rsidR="002538C8" w:rsidRPr="00354377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538C8" w:rsidRPr="00354377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60</w:t>
            </w:r>
          </w:p>
        </w:tc>
        <w:tc>
          <w:tcPr>
            <w:tcW w:w="1169" w:type="dxa"/>
          </w:tcPr>
          <w:p w:rsidR="002538C8" w:rsidRPr="00354377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518</w:t>
            </w:r>
          </w:p>
        </w:tc>
        <w:tc>
          <w:tcPr>
            <w:tcW w:w="1169" w:type="dxa"/>
          </w:tcPr>
          <w:p w:rsidR="002538C8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31080</w:t>
            </w:r>
          </w:p>
          <w:p w:rsidR="002538C8" w:rsidRPr="00354377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2538C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2538C8" w:rsidRDefault="002538C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2538C8" w:rsidRPr="00354377" w:rsidRDefault="002538C8" w:rsidP="00E85B9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7,5</w:t>
            </w:r>
          </w:p>
        </w:tc>
        <w:tc>
          <w:tcPr>
            <w:tcW w:w="991" w:type="dxa"/>
            <w:shd w:val="clear" w:color="auto" w:fill="auto"/>
          </w:tcPr>
          <w:p w:rsidR="002538C8" w:rsidRPr="00354377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538C8" w:rsidRPr="00354377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60</w:t>
            </w:r>
          </w:p>
        </w:tc>
        <w:tc>
          <w:tcPr>
            <w:tcW w:w="1169" w:type="dxa"/>
          </w:tcPr>
          <w:p w:rsidR="002538C8" w:rsidRPr="00354377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518</w:t>
            </w:r>
          </w:p>
        </w:tc>
        <w:tc>
          <w:tcPr>
            <w:tcW w:w="1169" w:type="dxa"/>
          </w:tcPr>
          <w:p w:rsidR="002538C8" w:rsidRPr="00354377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31080</w:t>
            </w:r>
          </w:p>
        </w:tc>
      </w:tr>
      <w:tr w:rsidR="002538C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2538C8" w:rsidRDefault="002538C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2538C8" w:rsidRPr="00354377" w:rsidRDefault="002538C8" w:rsidP="002538C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354377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2538C8" w:rsidRPr="00354377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538C8" w:rsidRPr="00354377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  <w:r w:rsidRPr="00354377">
              <w:rPr>
                <w:rFonts w:ascii="Times New Roman" w:hAnsi="Times New Roman" w:cs="Times New Roman"/>
                <w:bCs/>
                <w:color w:val="000000"/>
                <w:lang w:val="kk-KZ"/>
              </w:rPr>
              <w:t>0</w:t>
            </w:r>
          </w:p>
        </w:tc>
        <w:tc>
          <w:tcPr>
            <w:tcW w:w="1169" w:type="dxa"/>
          </w:tcPr>
          <w:p w:rsidR="002538C8" w:rsidRPr="00354377" w:rsidRDefault="002538C8" w:rsidP="00E85B9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518</w:t>
            </w:r>
          </w:p>
        </w:tc>
        <w:tc>
          <w:tcPr>
            <w:tcW w:w="1169" w:type="dxa"/>
          </w:tcPr>
          <w:p w:rsidR="002538C8" w:rsidRPr="00354377" w:rsidRDefault="002538C8" w:rsidP="00E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25900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305D38" w:rsidRPr="00A64C93" w:rsidRDefault="00305D38" w:rsidP="00305D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EPOC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BGEM</w:t>
            </w:r>
            <w:r w:rsidRPr="00305D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одноразовая</w:t>
            </w:r>
            <w:proofErr w:type="gramEnd"/>
            <w:r w:rsidRPr="00A64C93">
              <w:rPr>
                <w:rFonts w:ascii="Times New Roman" w:hAnsi="Times New Roman" w:cs="Times New Roman"/>
                <w:sz w:val="24"/>
                <w:szCs w:val="24"/>
              </w:rPr>
              <w:t xml:space="preserve"> тест-карта для определения газов, электролитов и метаболитов крови (50шт</w:t>
            </w:r>
            <w:r w:rsidRPr="0030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64C93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991" w:type="dxa"/>
            <w:shd w:val="clear" w:color="auto" w:fill="auto"/>
          </w:tcPr>
          <w:p w:rsidR="00305D38" w:rsidRPr="00A64C93" w:rsidRDefault="00305D38" w:rsidP="00E85B9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:rsidR="00305D38" w:rsidRPr="00A64C93" w:rsidRDefault="00305D38" w:rsidP="00E85B9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305D38" w:rsidRPr="00A64C93" w:rsidRDefault="00305D38" w:rsidP="00E85B9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34">
              <w:rPr>
                <w:rFonts w:ascii="Times New Roman" w:hAnsi="Times New Roman" w:cs="Times New Roman"/>
                <w:sz w:val="24"/>
                <w:szCs w:val="24"/>
              </w:rPr>
              <w:t>206000</w:t>
            </w:r>
          </w:p>
        </w:tc>
        <w:tc>
          <w:tcPr>
            <w:tcW w:w="1169" w:type="dxa"/>
          </w:tcPr>
          <w:p w:rsidR="00305D38" w:rsidRPr="00305D38" w:rsidRDefault="00305D38" w:rsidP="00DE1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38">
              <w:rPr>
                <w:rFonts w:ascii="Times New Roman" w:hAnsi="Times New Roman" w:cs="Times New Roman"/>
                <w:sz w:val="24"/>
                <w:szCs w:val="24"/>
              </w:rPr>
              <w:t>206000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305D38" w:rsidRPr="00305D38" w:rsidRDefault="00305D38" w:rsidP="00B36942">
            <w:pPr>
              <w:rPr>
                <w:rFonts w:ascii="Times New Roman" w:hAnsi="Times New Roman" w:cs="Times New Roman"/>
              </w:rPr>
            </w:pPr>
            <w:r w:rsidRPr="00305D38">
              <w:rPr>
                <w:rFonts w:ascii="Times New Roman" w:hAnsi="Times New Roman" w:cs="Times New Roman"/>
                <w:lang w:val="kk-KZ"/>
              </w:rPr>
              <w:t>Дыхательный контур для новорожденных</w:t>
            </w:r>
            <w:r w:rsidRPr="00305D38">
              <w:rPr>
                <w:rFonts w:ascii="Times New Roman" w:hAnsi="Times New Roman" w:cs="Times New Roman"/>
              </w:rPr>
              <w:t>,</w:t>
            </w:r>
            <w:r w:rsidRPr="00305D38">
              <w:rPr>
                <w:rFonts w:ascii="Times New Roman" w:hAnsi="Times New Roman" w:cs="Times New Roman"/>
                <w:lang w:val="kk-KZ"/>
              </w:rPr>
              <w:t xml:space="preserve"> нга аппарат </w:t>
            </w:r>
            <w:r>
              <w:rPr>
                <w:rFonts w:ascii="Times New Roman" w:hAnsi="Times New Roman" w:cs="Times New Roman"/>
                <w:lang w:val="en-US"/>
              </w:rPr>
              <w:t>SLE</w:t>
            </w:r>
            <w:r>
              <w:rPr>
                <w:rFonts w:ascii="Times New Roman" w:hAnsi="Times New Roman" w:cs="Times New Roman"/>
              </w:rPr>
              <w:t>, стерильные, однократного применения</w:t>
            </w:r>
          </w:p>
        </w:tc>
        <w:tc>
          <w:tcPr>
            <w:tcW w:w="991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5D3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 w:rsidRPr="00305D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9" w:type="dxa"/>
          </w:tcPr>
          <w:p w:rsidR="00305D38" w:rsidRPr="00305D38" w:rsidRDefault="007E3B2B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69" w:type="dxa"/>
          </w:tcPr>
          <w:p w:rsidR="00305D38" w:rsidRPr="00305D38" w:rsidRDefault="007E3B2B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305D38" w:rsidRPr="002538C8" w:rsidRDefault="00305D38" w:rsidP="00305D38">
            <w:pPr>
              <w:rPr>
                <w:rFonts w:ascii="Times New Roman" w:hAnsi="Times New Roman" w:cs="Times New Roman"/>
                <w:highlight w:val="yellow"/>
              </w:rPr>
            </w:pPr>
            <w:r w:rsidRPr="00305D38">
              <w:rPr>
                <w:rFonts w:ascii="Times New Roman" w:hAnsi="Times New Roman" w:cs="Times New Roman"/>
              </w:rPr>
              <w:t>Фильтр дыхательный антибактериальный противовирусный для взрослых, однократного применения</w:t>
            </w:r>
          </w:p>
        </w:tc>
        <w:tc>
          <w:tcPr>
            <w:tcW w:w="991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5D3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 w:rsidRPr="00305D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 w:rsidRPr="00305D38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169" w:type="dxa"/>
          </w:tcPr>
          <w:p w:rsidR="00305D38" w:rsidRPr="00305D38" w:rsidRDefault="00305D38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05D38">
              <w:rPr>
                <w:rFonts w:ascii="Times New Roman" w:eastAsia="Times New Roman" w:hAnsi="Times New Roman" w:cs="Times New Roman"/>
              </w:rPr>
              <w:t>171500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305D38" w:rsidRPr="00305D38" w:rsidRDefault="00305D38" w:rsidP="0030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Воздуховод № 4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169" w:type="dxa"/>
          </w:tcPr>
          <w:p w:rsidR="00305D38" w:rsidRPr="00305D38" w:rsidRDefault="00305D38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5529" w:type="dxa"/>
            <w:shd w:val="clear" w:color="auto" w:fill="auto"/>
          </w:tcPr>
          <w:p w:rsidR="00305D38" w:rsidRPr="00305D38" w:rsidRDefault="00305D38" w:rsidP="0030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Маска для </w:t>
            </w:r>
            <w:proofErr w:type="spellStart"/>
            <w:r>
              <w:rPr>
                <w:rFonts w:ascii="Times New Roman" w:hAnsi="Times New Roman" w:cs="Times New Roman"/>
              </w:rPr>
              <w:t>неинвазивной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вентиляции (</w:t>
            </w:r>
            <w:proofErr w:type="spellStart"/>
            <w:r>
              <w:rPr>
                <w:rFonts w:ascii="Times New Roman" w:hAnsi="Times New Roman" w:cs="Times New Roman"/>
              </w:rPr>
              <w:t>СиПАП-маска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размер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991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169" w:type="dxa"/>
          </w:tcPr>
          <w:p w:rsidR="00305D38" w:rsidRDefault="00305D38" w:rsidP="00DE13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360000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305D38" w:rsidRPr="00305D38" w:rsidRDefault="00305D38" w:rsidP="0030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Маска для </w:t>
            </w:r>
            <w:proofErr w:type="spellStart"/>
            <w:r>
              <w:rPr>
                <w:rFonts w:ascii="Times New Roman" w:hAnsi="Times New Roman" w:cs="Times New Roman"/>
              </w:rPr>
              <w:t>неинвазивной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вентиляции (</w:t>
            </w:r>
            <w:proofErr w:type="spellStart"/>
            <w:r>
              <w:rPr>
                <w:rFonts w:ascii="Times New Roman" w:hAnsi="Times New Roman" w:cs="Times New Roman"/>
              </w:rPr>
              <w:t>СиПАП-маска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размер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991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169" w:type="dxa"/>
          </w:tcPr>
          <w:p w:rsidR="00305D38" w:rsidRDefault="00305D38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360000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305D38" w:rsidRPr="00305D38" w:rsidRDefault="00305D38" w:rsidP="0030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Маска для </w:t>
            </w:r>
            <w:proofErr w:type="spellStart"/>
            <w:r>
              <w:rPr>
                <w:rFonts w:ascii="Times New Roman" w:hAnsi="Times New Roman" w:cs="Times New Roman"/>
              </w:rPr>
              <w:t>неинвазивной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вентиляции (</w:t>
            </w:r>
            <w:proofErr w:type="spellStart"/>
            <w:r>
              <w:rPr>
                <w:rFonts w:ascii="Times New Roman" w:hAnsi="Times New Roman" w:cs="Times New Roman"/>
              </w:rPr>
              <w:t>СиПАП-маска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размер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991" w:type="dxa"/>
            <w:shd w:val="clear" w:color="auto" w:fill="auto"/>
          </w:tcPr>
          <w:p w:rsidR="00305D38" w:rsidRP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305D38" w:rsidRDefault="00305D38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169" w:type="dxa"/>
          </w:tcPr>
          <w:p w:rsidR="00305D38" w:rsidRDefault="00305D38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360000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P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305D38" w:rsidRPr="009D3E2E" w:rsidRDefault="00305D38" w:rsidP="00305D38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Датчик кислорода</w:t>
            </w:r>
            <w:r w:rsidR="00052575" w:rsidRPr="009D3E2E">
              <w:rPr>
                <w:rFonts w:ascii="Times New Roman" w:hAnsi="Times New Roman" w:cs="Times New Roman"/>
                <w:lang w:val="kk-KZ"/>
              </w:rPr>
              <w:t xml:space="preserve"> на аппарат ИВЛ </w:t>
            </w:r>
            <w:proofErr w:type="spellStart"/>
            <w:r w:rsidR="00052575" w:rsidRPr="009D3E2E">
              <w:rPr>
                <w:rFonts w:ascii="Times New Roman" w:hAnsi="Times New Roman" w:cs="Times New Roman"/>
                <w:lang w:val="en-US"/>
              </w:rPr>
              <w:t>Biyovent</w:t>
            </w:r>
            <w:proofErr w:type="spellEnd"/>
            <w:r w:rsidR="00052575" w:rsidRPr="009D3E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305D38" w:rsidRPr="009D3E2E" w:rsidRDefault="00305D38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05D38" w:rsidRPr="009D3E2E" w:rsidRDefault="00305D38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305D38" w:rsidRPr="009D3E2E" w:rsidRDefault="00305D38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71181</w:t>
            </w:r>
          </w:p>
        </w:tc>
        <w:tc>
          <w:tcPr>
            <w:tcW w:w="1169" w:type="dxa"/>
          </w:tcPr>
          <w:p w:rsidR="00305D38" w:rsidRPr="009D3E2E" w:rsidRDefault="00305D38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284724</w:t>
            </w:r>
          </w:p>
        </w:tc>
      </w:tr>
      <w:tr w:rsidR="00305D38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305D38" w:rsidRPr="00305D38" w:rsidRDefault="00305D3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305D38" w:rsidRPr="009D3E2E" w:rsidRDefault="00305D38" w:rsidP="00305D38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Блок выхода (клапан выдоха+датчик потока)</w:t>
            </w:r>
            <w:r w:rsidR="00052575" w:rsidRPr="009D3E2E">
              <w:rPr>
                <w:rFonts w:ascii="Times New Roman" w:hAnsi="Times New Roman" w:cs="Times New Roman"/>
                <w:lang w:val="kk-KZ"/>
              </w:rPr>
              <w:t xml:space="preserve"> на аппарат ИВЛ </w:t>
            </w:r>
            <w:proofErr w:type="spellStart"/>
            <w:r w:rsidR="00052575" w:rsidRPr="009D3E2E">
              <w:rPr>
                <w:rFonts w:ascii="Times New Roman" w:hAnsi="Times New Roman" w:cs="Times New Roman"/>
                <w:lang w:val="en-US"/>
              </w:rPr>
              <w:t>Biyovent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305D38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Компл.</w:t>
            </w:r>
          </w:p>
        </w:tc>
        <w:tc>
          <w:tcPr>
            <w:tcW w:w="1134" w:type="dxa"/>
            <w:shd w:val="clear" w:color="auto" w:fill="auto"/>
          </w:tcPr>
          <w:p w:rsidR="00305D38" w:rsidRPr="009D3E2E" w:rsidRDefault="00052575" w:rsidP="00E85B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3E2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69" w:type="dxa"/>
          </w:tcPr>
          <w:p w:rsidR="00305D38" w:rsidRPr="009D3E2E" w:rsidRDefault="00052575" w:rsidP="00E85B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3E2E">
              <w:rPr>
                <w:rFonts w:ascii="Times New Roman" w:hAnsi="Times New Roman" w:cs="Times New Roman"/>
                <w:lang w:val="en-US"/>
              </w:rPr>
              <w:t>132729</w:t>
            </w:r>
          </w:p>
        </w:tc>
        <w:tc>
          <w:tcPr>
            <w:tcW w:w="1169" w:type="dxa"/>
          </w:tcPr>
          <w:p w:rsidR="00305D38" w:rsidRPr="009D3E2E" w:rsidRDefault="00052575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D3E2E">
              <w:rPr>
                <w:rFonts w:ascii="Times New Roman" w:eastAsia="Times New Roman" w:hAnsi="Times New Roman" w:cs="Times New Roman"/>
                <w:lang w:val="en-US"/>
              </w:rPr>
              <w:t>530916</w:t>
            </w:r>
          </w:p>
        </w:tc>
      </w:tr>
      <w:tr w:rsidR="00052575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052575" w:rsidRPr="00052575" w:rsidRDefault="0005257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052575" w:rsidRPr="009D3E2E" w:rsidRDefault="00052575" w:rsidP="00305D38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Фильтра для вентилятора 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Biyovent</w:t>
            </w:r>
            <w:proofErr w:type="spellEnd"/>
            <w:r w:rsidRPr="009D3E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052575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52575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052575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2847</w:t>
            </w:r>
          </w:p>
        </w:tc>
        <w:tc>
          <w:tcPr>
            <w:tcW w:w="1169" w:type="dxa"/>
          </w:tcPr>
          <w:p w:rsidR="00052575" w:rsidRPr="009D3E2E" w:rsidRDefault="009D3E2E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11388</w:t>
            </w:r>
          </w:p>
        </w:tc>
      </w:tr>
      <w:tr w:rsidR="009D3E2E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9D3E2E" w:rsidRPr="009D3E2E" w:rsidRDefault="009D3E2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9D3E2E" w:rsidRPr="009D3E2E" w:rsidRDefault="009D3E2E" w:rsidP="00305D38">
            <w:pPr>
              <w:rPr>
                <w:rFonts w:ascii="Times New Roman" w:hAnsi="Times New Roman" w:cs="Times New Roman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Манжета датчика потока </w:t>
            </w:r>
            <w:r w:rsidRPr="009D3E2E">
              <w:rPr>
                <w:rFonts w:ascii="Times New Roman" w:hAnsi="Times New Roman" w:cs="Times New Roman"/>
              </w:rPr>
              <w:t xml:space="preserve">(8414080) 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Savina</w:t>
            </w:r>
            <w:proofErr w:type="spellEnd"/>
            <w:r w:rsidRPr="009D3E2E">
              <w:rPr>
                <w:rFonts w:ascii="Times New Roman" w:hAnsi="Times New Roman" w:cs="Times New Roman"/>
              </w:rPr>
              <w:t xml:space="preserve"> 3000</w:t>
            </w:r>
          </w:p>
        </w:tc>
        <w:tc>
          <w:tcPr>
            <w:tcW w:w="991" w:type="dxa"/>
            <w:shd w:val="clear" w:color="auto" w:fill="auto"/>
          </w:tcPr>
          <w:p w:rsidR="009D3E2E" w:rsidRPr="009D3E2E" w:rsidRDefault="009D3E2E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3E2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D3E2E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9D3E2E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40230</w:t>
            </w:r>
          </w:p>
        </w:tc>
        <w:tc>
          <w:tcPr>
            <w:tcW w:w="1169" w:type="dxa"/>
          </w:tcPr>
          <w:p w:rsidR="009D3E2E" w:rsidRPr="009D3E2E" w:rsidRDefault="009D3E2E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40230</w:t>
            </w:r>
          </w:p>
        </w:tc>
      </w:tr>
      <w:tr w:rsidR="009D3E2E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9D3E2E" w:rsidRDefault="009D3E2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9D3E2E" w:rsidRPr="009D3E2E" w:rsidRDefault="009D3E2E" w:rsidP="00305D38">
            <w:pPr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 xml:space="preserve">Набор внутренних аккумуляторов (8422632) </w:t>
            </w:r>
            <w:r w:rsidRPr="009D3E2E">
              <w:rPr>
                <w:rFonts w:ascii="Times New Roman" w:hAnsi="Times New Roman" w:cs="Times New Roman"/>
              </w:rPr>
              <w:t xml:space="preserve">на аппарат ИВЛ </w:t>
            </w:r>
            <w:proofErr w:type="spellStart"/>
            <w:r w:rsidRPr="009D3E2E">
              <w:rPr>
                <w:rFonts w:ascii="Times New Roman" w:hAnsi="Times New Roman" w:cs="Times New Roman"/>
                <w:lang w:val="en-US"/>
              </w:rPr>
              <w:t>Savina</w:t>
            </w:r>
            <w:proofErr w:type="spellEnd"/>
            <w:r w:rsidRPr="009D3E2E">
              <w:rPr>
                <w:rFonts w:ascii="Times New Roman" w:hAnsi="Times New Roman" w:cs="Times New Roman"/>
              </w:rPr>
              <w:t xml:space="preserve"> 3000</w:t>
            </w:r>
          </w:p>
        </w:tc>
        <w:tc>
          <w:tcPr>
            <w:tcW w:w="991" w:type="dxa"/>
            <w:shd w:val="clear" w:color="auto" w:fill="auto"/>
          </w:tcPr>
          <w:p w:rsidR="009D3E2E" w:rsidRPr="009D3E2E" w:rsidRDefault="009D3E2E" w:rsidP="00E85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E2E">
              <w:rPr>
                <w:rFonts w:ascii="Times New Roman" w:hAnsi="Times New Roman" w:cs="Times New Roman"/>
              </w:rPr>
              <w:t>Упаков</w:t>
            </w:r>
            <w:proofErr w:type="spellEnd"/>
            <w:r w:rsidRPr="009D3E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3E2E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9D3E2E" w:rsidRPr="009D3E2E" w:rsidRDefault="009D3E2E" w:rsidP="00E85B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E2E">
              <w:rPr>
                <w:rFonts w:ascii="Times New Roman" w:hAnsi="Times New Roman" w:cs="Times New Roman"/>
                <w:lang w:val="kk-KZ"/>
              </w:rPr>
              <w:t>167400</w:t>
            </w:r>
          </w:p>
        </w:tc>
        <w:tc>
          <w:tcPr>
            <w:tcW w:w="1169" w:type="dxa"/>
          </w:tcPr>
          <w:p w:rsidR="009D3E2E" w:rsidRPr="009D3E2E" w:rsidRDefault="009D3E2E" w:rsidP="00E85B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D3E2E">
              <w:rPr>
                <w:rFonts w:ascii="Times New Roman" w:eastAsia="Times New Roman" w:hAnsi="Times New Roman" w:cs="Times New Roman"/>
                <w:lang w:val="kk-KZ"/>
              </w:rPr>
              <w:t>167400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AC" w:rsidRPr="008941AC">
        <w:rPr>
          <w:rFonts w:ascii="Times New Roman" w:hAnsi="Times New Roman" w:cs="Times New Roman"/>
          <w:sz w:val="24"/>
          <w:szCs w:val="24"/>
        </w:rPr>
        <w:t>3</w:t>
      </w:r>
      <w:r w:rsidR="008941AC">
        <w:rPr>
          <w:rFonts w:ascii="Times New Roman" w:hAnsi="Times New Roman" w:cs="Times New Roman"/>
          <w:sz w:val="24"/>
          <w:szCs w:val="24"/>
        </w:rPr>
        <w:t> </w:t>
      </w:r>
      <w:r w:rsidR="008941AC" w:rsidRPr="008941AC">
        <w:rPr>
          <w:rFonts w:ascii="Times New Roman" w:hAnsi="Times New Roman" w:cs="Times New Roman"/>
          <w:sz w:val="24"/>
          <w:szCs w:val="24"/>
        </w:rPr>
        <w:t>404</w:t>
      </w:r>
      <w:r w:rsidR="008941AC">
        <w:rPr>
          <w:rFonts w:ascii="Times New Roman" w:hAnsi="Times New Roman" w:cs="Times New Roman"/>
          <w:sz w:val="24"/>
          <w:szCs w:val="24"/>
        </w:rPr>
        <w:t xml:space="preserve"> </w:t>
      </w:r>
      <w:r w:rsidR="008941AC" w:rsidRPr="008941AC">
        <w:rPr>
          <w:rFonts w:ascii="Times New Roman" w:hAnsi="Times New Roman" w:cs="Times New Roman"/>
          <w:sz w:val="24"/>
          <w:szCs w:val="24"/>
        </w:rPr>
        <w:t>782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8941AC">
        <w:rPr>
          <w:rFonts w:ascii="Times New Roman" w:hAnsi="Times New Roman" w:cs="Times New Roman"/>
          <w:sz w:val="24"/>
          <w:szCs w:val="24"/>
        </w:rPr>
        <w:t xml:space="preserve">Три </w:t>
      </w:r>
      <w:r w:rsidR="000D7A7A">
        <w:rPr>
          <w:rFonts w:ascii="Times New Roman" w:hAnsi="Times New Roman" w:cs="Times New Roman"/>
          <w:sz w:val="24"/>
          <w:szCs w:val="24"/>
        </w:rPr>
        <w:t>миллион</w:t>
      </w:r>
      <w:r w:rsidR="00B41AA3">
        <w:rPr>
          <w:rFonts w:ascii="Times New Roman" w:hAnsi="Times New Roman" w:cs="Times New Roman"/>
          <w:sz w:val="24"/>
          <w:szCs w:val="24"/>
        </w:rPr>
        <w:t>а</w:t>
      </w:r>
      <w:r w:rsidR="000D7A7A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 xml:space="preserve">четыреста четыре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8941AC">
        <w:rPr>
          <w:rFonts w:ascii="Times New Roman" w:hAnsi="Times New Roman" w:cs="Times New Roman"/>
          <w:sz w:val="24"/>
          <w:szCs w:val="24"/>
        </w:rPr>
        <w:t>и семьсот восемьдесят две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304F6">
        <w:rPr>
          <w:rFonts w:ascii="Times New Roman" w:hAnsi="Times New Roman" w:cs="Times New Roman"/>
          <w:b/>
          <w:sz w:val="24"/>
          <w:szCs w:val="24"/>
        </w:rPr>
        <w:t>16 календарных дней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41AC">
        <w:rPr>
          <w:rFonts w:ascii="Times New Roman" w:hAnsi="Times New Roman" w:cs="Times New Roman"/>
          <w:sz w:val="24"/>
          <w:szCs w:val="24"/>
        </w:rPr>
        <w:t>07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941AC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8941AC">
        <w:rPr>
          <w:rFonts w:ascii="Times New Roman" w:hAnsi="Times New Roman" w:cs="Times New Roman"/>
          <w:sz w:val="24"/>
          <w:szCs w:val="24"/>
        </w:rPr>
        <w:t>07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0450">
        <w:rPr>
          <w:rFonts w:ascii="Times New Roman" w:hAnsi="Times New Roman" w:cs="Times New Roman"/>
          <w:sz w:val="24"/>
          <w:szCs w:val="24"/>
        </w:rPr>
        <w:t>1</w:t>
      </w:r>
      <w:r w:rsidR="008941AC">
        <w:rPr>
          <w:rFonts w:ascii="Times New Roman" w:hAnsi="Times New Roman" w:cs="Times New Roman"/>
          <w:sz w:val="24"/>
          <w:szCs w:val="24"/>
        </w:rPr>
        <w:t>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</w:t>
      </w:r>
      <w:r w:rsidRPr="00134BDD">
        <w:rPr>
          <w:rStyle w:val="s0"/>
          <w:sz w:val="24"/>
          <w:szCs w:val="24"/>
        </w:rPr>
        <w:lastRenderedPageBreak/>
        <w:t>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</w:t>
      </w:r>
      <w:r w:rsidRPr="00134BDD">
        <w:rPr>
          <w:rStyle w:val="s0"/>
          <w:sz w:val="24"/>
          <w:szCs w:val="24"/>
        </w:rPr>
        <w:lastRenderedPageBreak/>
        <w:t xml:space="preserve">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66" w:rsidRDefault="005E1366" w:rsidP="003F166D">
      <w:pPr>
        <w:spacing w:after="0" w:line="240" w:lineRule="auto"/>
      </w:pPr>
      <w:r>
        <w:separator/>
      </w:r>
    </w:p>
  </w:endnote>
  <w:endnote w:type="continuationSeparator" w:id="0">
    <w:p w:rsidR="005E1366" w:rsidRDefault="005E1366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66" w:rsidRDefault="005E1366" w:rsidP="003F166D">
      <w:pPr>
        <w:spacing w:after="0" w:line="240" w:lineRule="auto"/>
      </w:pPr>
      <w:r>
        <w:separator/>
      </w:r>
    </w:p>
  </w:footnote>
  <w:footnote w:type="continuationSeparator" w:id="0">
    <w:p w:rsidR="005E1366" w:rsidRDefault="005E1366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CD82-AF6F-4D7B-A89F-02C495FF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2021-11-30T02:55:00Z</cp:lastPrinted>
  <dcterms:created xsi:type="dcterms:W3CDTF">2021-11-29T10:50:00Z</dcterms:created>
  <dcterms:modified xsi:type="dcterms:W3CDTF">2021-11-30T09:01:00Z</dcterms:modified>
</cp:coreProperties>
</file>