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871698">
        <w:rPr>
          <w:rFonts w:ascii="Times New Roman" w:hAnsi="Times New Roman" w:cs="Times New Roman"/>
          <w:sz w:val="24"/>
          <w:szCs w:val="24"/>
        </w:rPr>
        <w:t xml:space="preserve">с </w:t>
      </w:r>
      <w:r w:rsidR="004448D5" w:rsidRPr="007F7701">
        <w:rPr>
          <w:rFonts w:ascii="Times New Roman" w:hAnsi="Times New Roman" w:cs="Times New Roman"/>
          <w:sz w:val="24"/>
          <w:szCs w:val="24"/>
        </w:rPr>
        <w:t>13</w:t>
      </w:r>
      <w:r w:rsidRPr="007F7701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751935">
        <w:rPr>
          <w:rFonts w:ascii="Times New Roman" w:hAnsi="Times New Roman" w:cs="Times New Roman"/>
          <w:sz w:val="24"/>
          <w:szCs w:val="24"/>
        </w:rPr>
        <w:t>04</w:t>
      </w:r>
      <w:r w:rsidRPr="007F7701">
        <w:rPr>
          <w:rFonts w:ascii="Times New Roman" w:hAnsi="Times New Roman" w:cs="Times New Roman"/>
          <w:sz w:val="24"/>
          <w:szCs w:val="24"/>
        </w:rPr>
        <w:t xml:space="preserve"> </w:t>
      </w:r>
      <w:r w:rsidR="00B659A6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7F7701">
        <w:rPr>
          <w:rFonts w:ascii="Times New Roman" w:hAnsi="Times New Roman" w:cs="Times New Roman"/>
          <w:sz w:val="24"/>
          <w:szCs w:val="24"/>
        </w:rPr>
        <w:t>20</w:t>
      </w:r>
      <w:r w:rsidR="00AA5336" w:rsidRPr="007F7701">
        <w:rPr>
          <w:rFonts w:ascii="Times New Roman" w:hAnsi="Times New Roman" w:cs="Times New Roman"/>
          <w:sz w:val="24"/>
          <w:szCs w:val="24"/>
        </w:rPr>
        <w:t>2</w:t>
      </w:r>
      <w:r w:rsidR="00596630" w:rsidRPr="007F7701">
        <w:rPr>
          <w:rFonts w:ascii="Times New Roman" w:hAnsi="Times New Roman" w:cs="Times New Roman"/>
          <w:sz w:val="24"/>
          <w:szCs w:val="24"/>
        </w:rPr>
        <w:t>1</w:t>
      </w:r>
      <w:r w:rsidRPr="007F7701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4448D5" w:rsidRPr="007F7701">
        <w:rPr>
          <w:rFonts w:ascii="Times New Roman" w:hAnsi="Times New Roman" w:cs="Times New Roman"/>
          <w:sz w:val="24"/>
          <w:szCs w:val="24"/>
        </w:rPr>
        <w:t>13</w:t>
      </w:r>
      <w:r w:rsidRPr="007F7701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751935">
        <w:rPr>
          <w:rFonts w:ascii="Times New Roman" w:hAnsi="Times New Roman" w:cs="Times New Roman"/>
          <w:sz w:val="24"/>
          <w:szCs w:val="24"/>
        </w:rPr>
        <w:t>11</w:t>
      </w:r>
      <w:r w:rsidRPr="007F7701">
        <w:rPr>
          <w:rFonts w:ascii="Times New Roman" w:hAnsi="Times New Roman" w:cs="Times New Roman"/>
          <w:sz w:val="24"/>
          <w:szCs w:val="24"/>
        </w:rPr>
        <w:t xml:space="preserve"> </w:t>
      </w:r>
      <w:r w:rsidR="00B659A6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7F7701">
        <w:rPr>
          <w:rFonts w:ascii="Times New Roman" w:hAnsi="Times New Roman" w:cs="Times New Roman"/>
          <w:sz w:val="24"/>
          <w:szCs w:val="24"/>
        </w:rPr>
        <w:t>20</w:t>
      </w:r>
      <w:r w:rsidR="00AA5336" w:rsidRPr="007F7701">
        <w:rPr>
          <w:rFonts w:ascii="Times New Roman" w:hAnsi="Times New Roman" w:cs="Times New Roman"/>
          <w:sz w:val="24"/>
          <w:szCs w:val="24"/>
        </w:rPr>
        <w:t>2</w:t>
      </w:r>
      <w:r w:rsidR="00596630" w:rsidRPr="007F7701">
        <w:rPr>
          <w:rFonts w:ascii="Times New Roman" w:hAnsi="Times New Roman" w:cs="Times New Roman"/>
          <w:sz w:val="24"/>
          <w:szCs w:val="24"/>
        </w:rPr>
        <w:t>1</w:t>
      </w:r>
      <w:r w:rsidR="00AA5336" w:rsidRPr="007F7701">
        <w:rPr>
          <w:rFonts w:ascii="Times New Roman" w:hAnsi="Times New Roman" w:cs="Times New Roman"/>
          <w:sz w:val="24"/>
          <w:szCs w:val="24"/>
        </w:rPr>
        <w:t xml:space="preserve"> </w:t>
      </w:r>
      <w:r w:rsidRPr="007F7701">
        <w:rPr>
          <w:rFonts w:ascii="Times New Roman" w:hAnsi="Times New Roman" w:cs="Times New Roman"/>
          <w:sz w:val="24"/>
          <w:szCs w:val="24"/>
        </w:rPr>
        <w:t>года.</w:t>
      </w:r>
    </w:p>
    <w:p w:rsidR="00664AE4" w:rsidRPr="00B94EB3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B35105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 w:rsidRPr="00D14689">
        <w:rPr>
          <w:rFonts w:ascii="Times New Roman" w:hAnsi="Times New Roman" w:cs="Times New Roman"/>
          <w:b/>
          <w:sz w:val="24"/>
          <w:szCs w:val="24"/>
        </w:rPr>
        <w:t>их</w:t>
      </w:r>
      <w:r w:rsidRPr="00D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 w:rsidRPr="00D14689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827DF8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9" w:type="dxa"/>
          </w:tcPr>
          <w:p w:rsidR="00B659A6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  <w:tc>
          <w:tcPr>
            <w:tcW w:w="1169" w:type="dxa"/>
          </w:tcPr>
          <w:p w:rsidR="00B659A6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91AA6" w:rsidRPr="00291AA6" w:rsidTr="00B659A6">
        <w:trPr>
          <w:trHeight w:val="532"/>
        </w:trPr>
        <w:tc>
          <w:tcPr>
            <w:tcW w:w="675" w:type="dxa"/>
            <w:shd w:val="clear" w:color="auto" w:fill="auto"/>
          </w:tcPr>
          <w:p w:rsidR="00291AA6" w:rsidRPr="00291AA6" w:rsidRDefault="00751935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291AA6" w:rsidRPr="00291AA6" w:rsidRDefault="00291AA6" w:rsidP="00291AA6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Щипцы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размером 5 мм, 36 см к оборудованию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Karl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Storz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SE Co KG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каталожный номер 38651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MD</w:t>
            </w:r>
          </w:p>
        </w:tc>
        <w:tc>
          <w:tcPr>
            <w:tcW w:w="991" w:type="dxa"/>
            <w:shd w:val="clear" w:color="auto" w:fill="auto"/>
          </w:tcPr>
          <w:p w:rsidR="00291AA6" w:rsidRDefault="00291AA6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291AA6" w:rsidRDefault="00291AA6" w:rsidP="00B13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:rsidR="00291AA6" w:rsidRDefault="00291AA6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827924</w:t>
            </w:r>
          </w:p>
        </w:tc>
        <w:tc>
          <w:tcPr>
            <w:tcW w:w="1169" w:type="dxa"/>
          </w:tcPr>
          <w:p w:rsidR="00291AA6" w:rsidRDefault="00291AA6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827924</w:t>
            </w:r>
          </w:p>
        </w:tc>
      </w:tr>
      <w:tr w:rsidR="003B5D70" w:rsidRPr="003B5D70" w:rsidTr="00B659A6">
        <w:trPr>
          <w:trHeight w:val="532"/>
        </w:trPr>
        <w:tc>
          <w:tcPr>
            <w:tcW w:w="675" w:type="dxa"/>
            <w:shd w:val="clear" w:color="auto" w:fill="auto"/>
          </w:tcPr>
          <w:p w:rsidR="003B5D70" w:rsidRDefault="00751935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B5D70" w:rsidRDefault="003B5D70" w:rsidP="003B5D70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B5D70">
              <w:rPr>
                <w:rFonts w:ascii="Times New Roman" w:hAnsi="Times New Roman" w:cs="Times New Roman"/>
                <w:bCs/>
                <w:color w:val="000000"/>
              </w:rPr>
              <w:t>Бумага для фетального монитора BIONET FC-1400, размеры 15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</w:t>
            </w:r>
            <w:r w:rsidRPr="003B5D70">
              <w:rPr>
                <w:rFonts w:ascii="Times New Roman" w:hAnsi="Times New Roman" w:cs="Times New Roman"/>
                <w:bCs/>
                <w:color w:val="000000"/>
              </w:rPr>
              <w:t>х2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</w:t>
            </w:r>
            <w:r w:rsidRPr="003B5D70">
              <w:rPr>
                <w:rFonts w:ascii="Times New Roman" w:hAnsi="Times New Roman" w:cs="Times New Roman"/>
                <w:bCs/>
                <w:color w:val="000000"/>
              </w:rPr>
              <w:t>х16</w:t>
            </w:r>
          </w:p>
        </w:tc>
        <w:tc>
          <w:tcPr>
            <w:tcW w:w="991" w:type="dxa"/>
            <w:shd w:val="clear" w:color="auto" w:fill="auto"/>
          </w:tcPr>
          <w:p w:rsidR="003B5D70" w:rsidRDefault="003B5D70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рулон</w:t>
            </w:r>
          </w:p>
        </w:tc>
        <w:tc>
          <w:tcPr>
            <w:tcW w:w="1134" w:type="dxa"/>
            <w:shd w:val="clear" w:color="auto" w:fill="auto"/>
          </w:tcPr>
          <w:p w:rsidR="003B5D70" w:rsidRDefault="003B5D70" w:rsidP="00B13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3B5D70" w:rsidRDefault="003B5D70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2500</w:t>
            </w:r>
          </w:p>
        </w:tc>
        <w:tc>
          <w:tcPr>
            <w:tcW w:w="1169" w:type="dxa"/>
          </w:tcPr>
          <w:p w:rsidR="003B5D70" w:rsidRDefault="003B5D70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25000</w:t>
            </w:r>
          </w:p>
        </w:tc>
      </w:tr>
      <w:tr w:rsidR="003B5D70" w:rsidRPr="003B5D70" w:rsidTr="00B659A6">
        <w:trPr>
          <w:trHeight w:val="532"/>
        </w:trPr>
        <w:tc>
          <w:tcPr>
            <w:tcW w:w="675" w:type="dxa"/>
            <w:shd w:val="clear" w:color="auto" w:fill="auto"/>
          </w:tcPr>
          <w:p w:rsidR="003B5D70" w:rsidRDefault="00751935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3B5D70" w:rsidRPr="00AF0795" w:rsidRDefault="003B5D70" w:rsidP="003B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Прибор для измерения уровня сахара в крови, с диапазоном измерения </w:t>
            </w:r>
            <w:r>
              <w:t xml:space="preserve">0,6-33,3 </w:t>
            </w:r>
            <w:proofErr w:type="spellStart"/>
            <w:r>
              <w:t>ммоль</w:t>
            </w:r>
            <w:proofErr w:type="spellEnd"/>
            <w:r>
              <w:t>/л, т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ип образца</w:t>
            </w:r>
          </w:p>
          <w:p w:rsidR="003B5D70" w:rsidRPr="00AF0795" w:rsidRDefault="003B5D70" w:rsidP="003B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свежая цельная, капиллярная, венозная кровь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дегидрогеназа</w:t>
            </w:r>
            <w:proofErr w:type="spellEnd"/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глюкозы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алибровка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ремя получения результата</w:t>
            </w:r>
          </w:p>
          <w:p w:rsidR="003B5D70" w:rsidRPr="00AF0795" w:rsidRDefault="003B5D70" w:rsidP="003B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5 сек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лительность использования батареи</w:t>
            </w:r>
          </w:p>
          <w:p w:rsidR="003B5D70" w:rsidRPr="003B5D70" w:rsidRDefault="003B5D70" w:rsidP="003B5D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1000  измерений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амять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900 результатов с отображением времени и даты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орт для переноса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icro</w:t>
            </w:r>
            <w:proofErr w:type="spellEnd"/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USB</w:t>
            </w:r>
          </w:p>
        </w:tc>
        <w:tc>
          <w:tcPr>
            <w:tcW w:w="991" w:type="dxa"/>
            <w:shd w:val="clear" w:color="auto" w:fill="auto"/>
          </w:tcPr>
          <w:p w:rsidR="003B5D70" w:rsidRDefault="003B5D70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B5D70" w:rsidRDefault="003B5D70" w:rsidP="00B13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:rsidR="003B5D70" w:rsidRDefault="003B5D70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5500</w:t>
            </w:r>
          </w:p>
        </w:tc>
        <w:tc>
          <w:tcPr>
            <w:tcW w:w="1169" w:type="dxa"/>
          </w:tcPr>
          <w:p w:rsidR="003B5D70" w:rsidRDefault="003B5D70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5500</w:t>
            </w:r>
          </w:p>
        </w:tc>
      </w:tr>
      <w:tr w:rsidR="003B5D70" w:rsidRPr="003B5D70" w:rsidTr="00B659A6">
        <w:trPr>
          <w:trHeight w:val="532"/>
        </w:trPr>
        <w:tc>
          <w:tcPr>
            <w:tcW w:w="675" w:type="dxa"/>
            <w:shd w:val="clear" w:color="auto" w:fill="auto"/>
          </w:tcPr>
          <w:p w:rsidR="003B5D70" w:rsidRPr="008179BF" w:rsidRDefault="00751935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3B5D70" w:rsidRPr="008179BF" w:rsidRDefault="003B5D70" w:rsidP="00B1393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8179BF">
              <w:rPr>
                <w:rFonts w:ascii="Times New Roman" w:eastAsia="Times New Roman" w:hAnsi="Times New Roman" w:cs="Times New Roman"/>
              </w:rPr>
              <w:t>Марля медицинская отбелен</w:t>
            </w:r>
            <w:proofErr w:type="gramStart"/>
            <w:r w:rsidRPr="008179B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179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79B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179BF">
              <w:rPr>
                <w:rFonts w:ascii="Times New Roman" w:eastAsia="Times New Roman" w:hAnsi="Times New Roman" w:cs="Times New Roman"/>
              </w:rPr>
              <w:t xml:space="preserve"> рулонах по 1000 м </w:t>
            </w:r>
          </w:p>
        </w:tc>
        <w:tc>
          <w:tcPr>
            <w:tcW w:w="991" w:type="dxa"/>
            <w:shd w:val="clear" w:color="auto" w:fill="auto"/>
          </w:tcPr>
          <w:p w:rsidR="003B5D70" w:rsidRPr="008179BF" w:rsidRDefault="003B5D70" w:rsidP="00B1393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179BF">
              <w:rPr>
                <w:rFonts w:ascii="Times New Roman" w:eastAsia="Times New Roman" w:hAnsi="Times New Roman" w:cs="Times New Roman"/>
                <w:lang w:val="kk-KZ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3B5D70" w:rsidRPr="008179BF" w:rsidRDefault="003B5D70" w:rsidP="00B1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9BF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169" w:type="dxa"/>
          </w:tcPr>
          <w:p w:rsidR="003B5D70" w:rsidRPr="008179BF" w:rsidRDefault="008179BF" w:rsidP="00B1393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179BF">
              <w:rPr>
                <w:rFonts w:ascii="Times New Roman" w:eastAsia="Times New Roman" w:hAnsi="Times New Roman" w:cs="Times New Roman"/>
                <w:lang w:val="kk-KZ"/>
              </w:rPr>
              <w:t>99</w:t>
            </w:r>
          </w:p>
        </w:tc>
        <w:tc>
          <w:tcPr>
            <w:tcW w:w="1169" w:type="dxa"/>
          </w:tcPr>
          <w:p w:rsidR="003B5D70" w:rsidRPr="008179BF" w:rsidRDefault="008179BF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8179BF">
              <w:rPr>
                <w:rFonts w:ascii="Times New Roman" w:hAnsi="Times New Roman" w:cs="Times New Roman"/>
                <w:bCs/>
                <w:color w:val="000000"/>
                <w:lang w:val="kk-KZ"/>
              </w:rPr>
              <w:t>297000</w:t>
            </w:r>
          </w:p>
        </w:tc>
      </w:tr>
      <w:tr w:rsidR="008179BF" w:rsidRPr="003B5D70" w:rsidTr="00B659A6">
        <w:trPr>
          <w:trHeight w:val="532"/>
        </w:trPr>
        <w:tc>
          <w:tcPr>
            <w:tcW w:w="675" w:type="dxa"/>
            <w:shd w:val="clear" w:color="auto" w:fill="auto"/>
          </w:tcPr>
          <w:p w:rsidR="008179BF" w:rsidRPr="008179BF" w:rsidRDefault="00751935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8179BF" w:rsidRPr="008179BF" w:rsidRDefault="008179BF" w:rsidP="00B1393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Скартфикатор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одноразовый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хирургический с защитой на лезвии № 20</w:t>
            </w:r>
          </w:p>
        </w:tc>
        <w:tc>
          <w:tcPr>
            <w:tcW w:w="991" w:type="dxa"/>
            <w:shd w:val="clear" w:color="auto" w:fill="auto"/>
          </w:tcPr>
          <w:p w:rsidR="008179BF" w:rsidRPr="008179BF" w:rsidRDefault="008179BF" w:rsidP="00B1393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179BF" w:rsidRPr="008179BF" w:rsidRDefault="008179BF" w:rsidP="00B1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:rsidR="008179BF" w:rsidRPr="008179BF" w:rsidRDefault="008179BF" w:rsidP="00B1393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159</w:t>
            </w:r>
          </w:p>
        </w:tc>
        <w:tc>
          <w:tcPr>
            <w:tcW w:w="1169" w:type="dxa"/>
          </w:tcPr>
          <w:p w:rsidR="008179BF" w:rsidRPr="008179BF" w:rsidRDefault="004E0ED5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7950</w:t>
            </w:r>
          </w:p>
        </w:tc>
      </w:tr>
    </w:tbl>
    <w:p w:rsidR="00AF0795" w:rsidRPr="00C2559F" w:rsidRDefault="00AF0795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751935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935" w:rsidRPr="00751935">
        <w:rPr>
          <w:rFonts w:ascii="Times New Roman" w:hAnsi="Times New Roman" w:cs="Times New Roman"/>
          <w:sz w:val="24"/>
          <w:szCs w:val="24"/>
        </w:rPr>
        <w:t>1</w:t>
      </w:r>
      <w:r w:rsidR="00751935">
        <w:rPr>
          <w:rFonts w:ascii="Times New Roman" w:hAnsi="Times New Roman" w:cs="Times New Roman"/>
          <w:sz w:val="24"/>
          <w:szCs w:val="24"/>
        </w:rPr>
        <w:t> </w:t>
      </w:r>
      <w:r w:rsidR="00751935" w:rsidRPr="00751935">
        <w:rPr>
          <w:rFonts w:ascii="Times New Roman" w:hAnsi="Times New Roman" w:cs="Times New Roman"/>
          <w:sz w:val="24"/>
          <w:szCs w:val="24"/>
        </w:rPr>
        <w:t>163</w:t>
      </w:r>
      <w:r w:rsidR="00751935">
        <w:rPr>
          <w:rFonts w:ascii="Times New Roman" w:hAnsi="Times New Roman" w:cs="Times New Roman"/>
          <w:sz w:val="24"/>
          <w:szCs w:val="24"/>
        </w:rPr>
        <w:t xml:space="preserve"> </w:t>
      </w:r>
      <w:r w:rsidR="00751935" w:rsidRPr="00751935">
        <w:rPr>
          <w:rFonts w:ascii="Times New Roman" w:hAnsi="Times New Roman" w:cs="Times New Roman"/>
          <w:sz w:val="24"/>
          <w:szCs w:val="24"/>
        </w:rPr>
        <w:t>374</w:t>
      </w:r>
      <w:r w:rsidR="003F6AC6" w:rsidRPr="004E0ED5">
        <w:rPr>
          <w:rFonts w:ascii="Times New Roman" w:hAnsi="Times New Roman" w:cs="Times New Roman"/>
          <w:sz w:val="24"/>
          <w:szCs w:val="24"/>
        </w:rPr>
        <w:t xml:space="preserve">,00 </w:t>
      </w:r>
      <w:r w:rsidRPr="004E0ED5">
        <w:rPr>
          <w:rFonts w:ascii="Times New Roman" w:hAnsi="Times New Roman" w:cs="Times New Roman"/>
          <w:sz w:val="24"/>
          <w:szCs w:val="24"/>
        </w:rPr>
        <w:t xml:space="preserve"> (</w:t>
      </w:r>
      <w:r w:rsidR="00751935">
        <w:rPr>
          <w:rFonts w:ascii="Times New Roman" w:hAnsi="Times New Roman" w:cs="Times New Roman"/>
          <w:sz w:val="24"/>
          <w:szCs w:val="24"/>
        </w:rPr>
        <w:t xml:space="preserve">Один </w:t>
      </w:r>
      <w:r w:rsidR="004448D5" w:rsidRPr="004E0ED5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751935">
        <w:rPr>
          <w:rFonts w:ascii="Times New Roman" w:hAnsi="Times New Roman" w:cs="Times New Roman"/>
          <w:sz w:val="24"/>
          <w:szCs w:val="24"/>
        </w:rPr>
        <w:t>сто шестьдесят три</w:t>
      </w:r>
      <w:r w:rsidR="004E0ED5" w:rsidRPr="004E0ED5">
        <w:rPr>
          <w:rFonts w:ascii="Times New Roman" w:hAnsi="Times New Roman" w:cs="Times New Roman"/>
          <w:sz w:val="24"/>
          <w:szCs w:val="24"/>
        </w:rPr>
        <w:t xml:space="preserve"> </w:t>
      </w:r>
      <w:r w:rsidR="009E3793" w:rsidRPr="004E0ED5">
        <w:rPr>
          <w:rFonts w:ascii="Times New Roman" w:hAnsi="Times New Roman" w:cs="Times New Roman"/>
          <w:sz w:val="24"/>
          <w:szCs w:val="24"/>
        </w:rPr>
        <w:t>тысяч</w:t>
      </w:r>
      <w:r w:rsidR="00751935">
        <w:rPr>
          <w:rFonts w:ascii="Times New Roman" w:hAnsi="Times New Roman" w:cs="Times New Roman"/>
          <w:sz w:val="24"/>
          <w:szCs w:val="24"/>
        </w:rPr>
        <w:t>и</w:t>
      </w:r>
      <w:r w:rsidR="004448D5" w:rsidRPr="004E0ED5">
        <w:rPr>
          <w:rFonts w:ascii="Times New Roman" w:hAnsi="Times New Roman" w:cs="Times New Roman"/>
          <w:sz w:val="24"/>
          <w:szCs w:val="24"/>
        </w:rPr>
        <w:t xml:space="preserve"> </w:t>
      </w:r>
      <w:r w:rsidR="00751935">
        <w:rPr>
          <w:rFonts w:ascii="Times New Roman" w:hAnsi="Times New Roman" w:cs="Times New Roman"/>
          <w:sz w:val="24"/>
          <w:szCs w:val="24"/>
        </w:rPr>
        <w:t>триста семьдесят четыре</w:t>
      </w:r>
      <w:r w:rsidRPr="004E0ED5">
        <w:rPr>
          <w:rFonts w:ascii="Times New Roman" w:hAnsi="Times New Roman" w:cs="Times New Roman"/>
          <w:sz w:val="24"/>
          <w:szCs w:val="24"/>
        </w:rPr>
        <w:t xml:space="preserve">) тенге </w:t>
      </w:r>
      <w:r w:rsidR="003F6AC6" w:rsidRPr="004E0ED5">
        <w:rPr>
          <w:rFonts w:ascii="Times New Roman" w:hAnsi="Times New Roman" w:cs="Times New Roman"/>
          <w:sz w:val="24"/>
          <w:szCs w:val="24"/>
        </w:rPr>
        <w:t>0</w:t>
      </w:r>
      <w:r w:rsidR="00CE313A" w:rsidRPr="004E0ED5">
        <w:rPr>
          <w:rFonts w:ascii="Times New Roman" w:hAnsi="Times New Roman" w:cs="Times New Roman"/>
          <w:sz w:val="24"/>
          <w:szCs w:val="24"/>
        </w:rPr>
        <w:t>0</w:t>
      </w:r>
      <w:r w:rsidRPr="004E0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ED5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F6BC7" w:rsidRPr="00DF6BC7">
        <w:rPr>
          <w:rFonts w:ascii="Times New Roman" w:hAnsi="Times New Roman" w:cs="Times New Roman"/>
          <w:sz w:val="24"/>
          <w:szCs w:val="24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="0065183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6AB2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751935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9E37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E0ED5">
        <w:rPr>
          <w:rFonts w:ascii="Times New Roman" w:hAnsi="Times New Roman" w:cs="Times New Roman"/>
          <w:sz w:val="24"/>
          <w:szCs w:val="24"/>
          <w:lang w:val="kk-KZ"/>
        </w:rPr>
        <w:t xml:space="preserve">июня </w:t>
      </w:r>
      <w:r w:rsidRPr="009E3793">
        <w:rPr>
          <w:rFonts w:ascii="Times New Roman" w:hAnsi="Times New Roman" w:cs="Times New Roman"/>
          <w:sz w:val="24"/>
          <w:szCs w:val="24"/>
        </w:rPr>
        <w:t>20</w:t>
      </w:r>
      <w:r w:rsidR="00DF6BC7" w:rsidRPr="009E3793">
        <w:rPr>
          <w:rFonts w:ascii="Times New Roman" w:hAnsi="Times New Roman" w:cs="Times New Roman"/>
          <w:sz w:val="24"/>
          <w:szCs w:val="24"/>
        </w:rPr>
        <w:t>2</w:t>
      </w:r>
      <w:r w:rsidR="00F63B91" w:rsidRPr="009E3793">
        <w:rPr>
          <w:rFonts w:ascii="Times New Roman" w:hAnsi="Times New Roman" w:cs="Times New Roman"/>
          <w:sz w:val="24"/>
          <w:szCs w:val="24"/>
        </w:rPr>
        <w:t>1</w:t>
      </w:r>
      <w:r w:rsidRPr="009E379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448D5">
        <w:rPr>
          <w:rFonts w:ascii="Times New Roman" w:hAnsi="Times New Roman" w:cs="Times New Roman"/>
          <w:sz w:val="24"/>
          <w:szCs w:val="24"/>
        </w:rPr>
        <w:t>13</w:t>
      </w:r>
      <w:r w:rsidRPr="009E3793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          </w:t>
      </w:r>
      <w:r w:rsidR="00751935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D14689" w:rsidRPr="009E3793">
        <w:rPr>
          <w:rFonts w:ascii="Times New Roman" w:hAnsi="Times New Roman" w:cs="Times New Roman"/>
          <w:sz w:val="24"/>
          <w:szCs w:val="24"/>
        </w:rPr>
        <w:t xml:space="preserve"> </w:t>
      </w:r>
      <w:r w:rsidR="004E0ED5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9E3793">
        <w:rPr>
          <w:rFonts w:ascii="Times New Roman" w:hAnsi="Times New Roman" w:cs="Times New Roman"/>
          <w:sz w:val="24"/>
          <w:szCs w:val="24"/>
        </w:rPr>
        <w:t>20</w:t>
      </w:r>
      <w:r w:rsidR="00DF6BC7" w:rsidRPr="009E3793">
        <w:rPr>
          <w:rFonts w:ascii="Times New Roman" w:hAnsi="Times New Roman" w:cs="Times New Roman"/>
          <w:sz w:val="24"/>
          <w:szCs w:val="24"/>
        </w:rPr>
        <w:t>2</w:t>
      </w:r>
      <w:r w:rsidR="00F63B91" w:rsidRPr="009E3793">
        <w:rPr>
          <w:rFonts w:ascii="Times New Roman" w:hAnsi="Times New Roman" w:cs="Times New Roman"/>
          <w:sz w:val="24"/>
          <w:szCs w:val="24"/>
        </w:rPr>
        <w:t>1</w:t>
      </w:r>
      <w:r w:rsidRPr="009E3793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448D5">
        <w:rPr>
          <w:rFonts w:ascii="Times New Roman" w:hAnsi="Times New Roman" w:cs="Times New Roman"/>
          <w:sz w:val="24"/>
          <w:szCs w:val="24"/>
        </w:rPr>
        <w:t>14</w:t>
      </w:r>
      <w:r w:rsidRPr="009E3793">
        <w:rPr>
          <w:rFonts w:ascii="Times New Roman" w:hAnsi="Times New Roman" w:cs="Times New Roman"/>
          <w:sz w:val="24"/>
          <w:szCs w:val="24"/>
        </w:rPr>
        <w:t>.00 часов</w:t>
      </w:r>
      <w:r w:rsidRPr="00866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A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66AB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66AB2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866AB2">
        <w:rPr>
          <w:rFonts w:ascii="Times New Roman" w:hAnsi="Times New Roman" w:cs="Times New Roman"/>
          <w:sz w:val="24"/>
          <w:szCs w:val="24"/>
        </w:rPr>
        <w:t>,  Больничный городок,1 (экономический отдел).</w:t>
      </w: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и фармацевтических услуг»:</w:t>
      </w:r>
    </w:p>
    <w:p w:rsidR="002263A2" w:rsidRPr="00947FBD" w:rsidRDefault="002263A2" w:rsidP="002263A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>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Кодексом и порядком, определенным уполномоченным органом в области здравоохранения).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2263A2" w:rsidRPr="00947FBD" w:rsidRDefault="002263A2" w:rsidP="002263A2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 изделия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маркировки, потребительские упаковки и инструкции по применению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единому дистрибьютору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не менее шестидесяти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2263A2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2263A2" w:rsidRPr="00947FBD" w:rsidRDefault="002263A2" w:rsidP="002263A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751935" w:rsidP="00DF2E1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263A2" w:rsidRPr="00FA5F40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М.Ж.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5F9" w:rsidRDefault="00F505F9" w:rsidP="003F166D">
      <w:pPr>
        <w:spacing w:after="0" w:line="240" w:lineRule="auto"/>
      </w:pPr>
      <w:r>
        <w:separator/>
      </w:r>
    </w:p>
  </w:endnote>
  <w:endnote w:type="continuationSeparator" w:id="0">
    <w:p w:rsidR="00F505F9" w:rsidRDefault="00F505F9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5F9" w:rsidRDefault="00F505F9" w:rsidP="003F166D">
      <w:pPr>
        <w:spacing w:after="0" w:line="240" w:lineRule="auto"/>
      </w:pPr>
      <w:r>
        <w:separator/>
      </w:r>
    </w:p>
  </w:footnote>
  <w:footnote w:type="continuationSeparator" w:id="0">
    <w:p w:rsidR="00F505F9" w:rsidRDefault="00F505F9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E7"/>
    <w:rsid w:val="000412BB"/>
    <w:rsid w:val="0004251F"/>
    <w:rsid w:val="000435D5"/>
    <w:rsid w:val="0004480E"/>
    <w:rsid w:val="00044937"/>
    <w:rsid w:val="00045ED3"/>
    <w:rsid w:val="000501CF"/>
    <w:rsid w:val="0005113F"/>
    <w:rsid w:val="0005340D"/>
    <w:rsid w:val="0005368E"/>
    <w:rsid w:val="0005566A"/>
    <w:rsid w:val="00055930"/>
    <w:rsid w:val="000559DE"/>
    <w:rsid w:val="0005698C"/>
    <w:rsid w:val="00056CB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821"/>
    <w:rsid w:val="00082DE2"/>
    <w:rsid w:val="00084824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E0D2C"/>
    <w:rsid w:val="000E12E0"/>
    <w:rsid w:val="000E2AC6"/>
    <w:rsid w:val="000E36DF"/>
    <w:rsid w:val="000E3AFE"/>
    <w:rsid w:val="000E51D4"/>
    <w:rsid w:val="000E5CB8"/>
    <w:rsid w:val="000F3091"/>
    <w:rsid w:val="000F7320"/>
    <w:rsid w:val="00100BF1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37DA2"/>
    <w:rsid w:val="00140051"/>
    <w:rsid w:val="00140DA2"/>
    <w:rsid w:val="00141559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6D35"/>
    <w:rsid w:val="001802D5"/>
    <w:rsid w:val="00180CDA"/>
    <w:rsid w:val="00180F18"/>
    <w:rsid w:val="00182BA8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257C"/>
    <w:rsid w:val="001A2CD2"/>
    <w:rsid w:val="001A4225"/>
    <w:rsid w:val="001B0462"/>
    <w:rsid w:val="001B172D"/>
    <w:rsid w:val="001B27CB"/>
    <w:rsid w:val="001B3006"/>
    <w:rsid w:val="001B4DCD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5A39"/>
    <w:rsid w:val="00296797"/>
    <w:rsid w:val="00296D04"/>
    <w:rsid w:val="00297CFC"/>
    <w:rsid w:val="002A0082"/>
    <w:rsid w:val="002A11A3"/>
    <w:rsid w:val="002A3AF2"/>
    <w:rsid w:val="002A4E54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0734"/>
    <w:rsid w:val="002F16C2"/>
    <w:rsid w:val="002F1FF8"/>
    <w:rsid w:val="002F2706"/>
    <w:rsid w:val="002F6F07"/>
    <w:rsid w:val="00302A0C"/>
    <w:rsid w:val="00302F68"/>
    <w:rsid w:val="003038D6"/>
    <w:rsid w:val="00307D27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A13BD"/>
    <w:rsid w:val="003A3892"/>
    <w:rsid w:val="003A5137"/>
    <w:rsid w:val="003A5142"/>
    <w:rsid w:val="003A634C"/>
    <w:rsid w:val="003A70CB"/>
    <w:rsid w:val="003B0C17"/>
    <w:rsid w:val="003B16FE"/>
    <w:rsid w:val="003B4CA6"/>
    <w:rsid w:val="003B5D70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2157"/>
    <w:rsid w:val="004030DA"/>
    <w:rsid w:val="004048E9"/>
    <w:rsid w:val="00404D6A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3266"/>
    <w:rsid w:val="00433A9C"/>
    <w:rsid w:val="00433ECB"/>
    <w:rsid w:val="004343CB"/>
    <w:rsid w:val="00441EF4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49F"/>
    <w:rsid w:val="004705BE"/>
    <w:rsid w:val="00470A6D"/>
    <w:rsid w:val="00470EFC"/>
    <w:rsid w:val="00471588"/>
    <w:rsid w:val="00473505"/>
    <w:rsid w:val="00474B88"/>
    <w:rsid w:val="0047563D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4A01"/>
    <w:rsid w:val="004A5927"/>
    <w:rsid w:val="004B0433"/>
    <w:rsid w:val="004B0490"/>
    <w:rsid w:val="004B21AA"/>
    <w:rsid w:val="004B273A"/>
    <w:rsid w:val="004B3D1E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63028"/>
    <w:rsid w:val="00564B27"/>
    <w:rsid w:val="00566121"/>
    <w:rsid w:val="00570B75"/>
    <w:rsid w:val="0057406C"/>
    <w:rsid w:val="005752AB"/>
    <w:rsid w:val="0057576D"/>
    <w:rsid w:val="00577F9A"/>
    <w:rsid w:val="00581E1B"/>
    <w:rsid w:val="0058230C"/>
    <w:rsid w:val="00583EEF"/>
    <w:rsid w:val="00584E21"/>
    <w:rsid w:val="00585860"/>
    <w:rsid w:val="00586ADE"/>
    <w:rsid w:val="005872E9"/>
    <w:rsid w:val="00590FBC"/>
    <w:rsid w:val="00590FD3"/>
    <w:rsid w:val="005910F2"/>
    <w:rsid w:val="00594DEF"/>
    <w:rsid w:val="00596630"/>
    <w:rsid w:val="005970D3"/>
    <w:rsid w:val="005A2D82"/>
    <w:rsid w:val="005A673F"/>
    <w:rsid w:val="005A7E3A"/>
    <w:rsid w:val="005A7EAA"/>
    <w:rsid w:val="005B1260"/>
    <w:rsid w:val="005B228E"/>
    <w:rsid w:val="005B24B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6B1F"/>
    <w:rsid w:val="005F7DDD"/>
    <w:rsid w:val="006005D8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4BA5"/>
    <w:rsid w:val="00725A48"/>
    <w:rsid w:val="00726619"/>
    <w:rsid w:val="00731169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1935"/>
    <w:rsid w:val="0075201F"/>
    <w:rsid w:val="0075461F"/>
    <w:rsid w:val="00757018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43D0"/>
    <w:rsid w:val="00774B02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41C2"/>
    <w:rsid w:val="007C6ADE"/>
    <w:rsid w:val="007C709B"/>
    <w:rsid w:val="007D114C"/>
    <w:rsid w:val="007D309A"/>
    <w:rsid w:val="007D3697"/>
    <w:rsid w:val="007D38A6"/>
    <w:rsid w:val="007D51D1"/>
    <w:rsid w:val="007D7B12"/>
    <w:rsid w:val="007E5DFD"/>
    <w:rsid w:val="007E6908"/>
    <w:rsid w:val="007E6B00"/>
    <w:rsid w:val="007F08D4"/>
    <w:rsid w:val="007F0E66"/>
    <w:rsid w:val="007F2759"/>
    <w:rsid w:val="007F4208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F8B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63967"/>
    <w:rsid w:val="00866AB2"/>
    <w:rsid w:val="00867A54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F49"/>
    <w:rsid w:val="008941F4"/>
    <w:rsid w:val="00894FAA"/>
    <w:rsid w:val="008A0574"/>
    <w:rsid w:val="008A0D03"/>
    <w:rsid w:val="008A36F7"/>
    <w:rsid w:val="008A67E1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9E9"/>
    <w:rsid w:val="00904EC6"/>
    <w:rsid w:val="0090672A"/>
    <w:rsid w:val="009070FE"/>
    <w:rsid w:val="009072FA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51399"/>
    <w:rsid w:val="00952E26"/>
    <w:rsid w:val="0095601A"/>
    <w:rsid w:val="009562E9"/>
    <w:rsid w:val="009567D2"/>
    <w:rsid w:val="0095707C"/>
    <w:rsid w:val="00961F03"/>
    <w:rsid w:val="00962599"/>
    <w:rsid w:val="00964568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4637"/>
    <w:rsid w:val="009A5593"/>
    <w:rsid w:val="009A74E3"/>
    <w:rsid w:val="009B05BD"/>
    <w:rsid w:val="009B0BD6"/>
    <w:rsid w:val="009B2248"/>
    <w:rsid w:val="009B572D"/>
    <w:rsid w:val="009C0371"/>
    <w:rsid w:val="009C03E9"/>
    <w:rsid w:val="009C0A4B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6C12"/>
    <w:rsid w:val="009F13C0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20851"/>
    <w:rsid w:val="00A2129D"/>
    <w:rsid w:val="00A21F97"/>
    <w:rsid w:val="00A22A88"/>
    <w:rsid w:val="00A2414C"/>
    <w:rsid w:val="00A26844"/>
    <w:rsid w:val="00A26F7E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3C65"/>
    <w:rsid w:val="00AF42E9"/>
    <w:rsid w:val="00AF5AF5"/>
    <w:rsid w:val="00AF7A2D"/>
    <w:rsid w:val="00AF7F60"/>
    <w:rsid w:val="00B030B6"/>
    <w:rsid w:val="00B05C56"/>
    <w:rsid w:val="00B07386"/>
    <w:rsid w:val="00B07482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7463"/>
    <w:rsid w:val="00B37DF5"/>
    <w:rsid w:val="00B400A9"/>
    <w:rsid w:val="00B40160"/>
    <w:rsid w:val="00B42707"/>
    <w:rsid w:val="00B43502"/>
    <w:rsid w:val="00B4460F"/>
    <w:rsid w:val="00B4650E"/>
    <w:rsid w:val="00B516FA"/>
    <w:rsid w:val="00B542C8"/>
    <w:rsid w:val="00B564EB"/>
    <w:rsid w:val="00B5723F"/>
    <w:rsid w:val="00B575AA"/>
    <w:rsid w:val="00B600BE"/>
    <w:rsid w:val="00B61631"/>
    <w:rsid w:val="00B61CFF"/>
    <w:rsid w:val="00B62C81"/>
    <w:rsid w:val="00B63DAB"/>
    <w:rsid w:val="00B64600"/>
    <w:rsid w:val="00B659A6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A0029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C1A6A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11BC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446"/>
    <w:rsid w:val="00C00B7B"/>
    <w:rsid w:val="00C0511E"/>
    <w:rsid w:val="00C05A0B"/>
    <w:rsid w:val="00C063B0"/>
    <w:rsid w:val="00C102FE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5C4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1285"/>
    <w:rsid w:val="00CB1287"/>
    <w:rsid w:val="00CB252E"/>
    <w:rsid w:val="00CB2AB4"/>
    <w:rsid w:val="00CB5A47"/>
    <w:rsid w:val="00CB6C84"/>
    <w:rsid w:val="00CC246C"/>
    <w:rsid w:val="00CC2676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B76"/>
    <w:rsid w:val="00D2083B"/>
    <w:rsid w:val="00D2119E"/>
    <w:rsid w:val="00D21B5D"/>
    <w:rsid w:val="00D229B5"/>
    <w:rsid w:val="00D25A33"/>
    <w:rsid w:val="00D26AE3"/>
    <w:rsid w:val="00D27C1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3840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113B"/>
    <w:rsid w:val="00DB1855"/>
    <w:rsid w:val="00DB18D0"/>
    <w:rsid w:val="00DB2D11"/>
    <w:rsid w:val="00DB334E"/>
    <w:rsid w:val="00DB3DCB"/>
    <w:rsid w:val="00DC032B"/>
    <w:rsid w:val="00DC10C2"/>
    <w:rsid w:val="00DC113D"/>
    <w:rsid w:val="00DC36D9"/>
    <w:rsid w:val="00DC687B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74DF"/>
    <w:rsid w:val="00DF0542"/>
    <w:rsid w:val="00DF0E48"/>
    <w:rsid w:val="00DF20B8"/>
    <w:rsid w:val="00DF2ADC"/>
    <w:rsid w:val="00DF2E1B"/>
    <w:rsid w:val="00DF3D62"/>
    <w:rsid w:val="00DF4CA3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219A0"/>
    <w:rsid w:val="00E22682"/>
    <w:rsid w:val="00E25D9A"/>
    <w:rsid w:val="00E27862"/>
    <w:rsid w:val="00E3090F"/>
    <w:rsid w:val="00E3105F"/>
    <w:rsid w:val="00E3156C"/>
    <w:rsid w:val="00E33407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65C4"/>
    <w:rsid w:val="00EA1764"/>
    <w:rsid w:val="00EA1B65"/>
    <w:rsid w:val="00EA1EB0"/>
    <w:rsid w:val="00EA4DBD"/>
    <w:rsid w:val="00EB09A0"/>
    <w:rsid w:val="00EB370B"/>
    <w:rsid w:val="00EB43E7"/>
    <w:rsid w:val="00EB74FF"/>
    <w:rsid w:val="00EC0348"/>
    <w:rsid w:val="00EC334F"/>
    <w:rsid w:val="00EC3947"/>
    <w:rsid w:val="00EC511A"/>
    <w:rsid w:val="00EC561B"/>
    <w:rsid w:val="00EC6198"/>
    <w:rsid w:val="00EC6470"/>
    <w:rsid w:val="00ED0368"/>
    <w:rsid w:val="00ED0622"/>
    <w:rsid w:val="00ED111F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821"/>
    <w:rsid w:val="00F01FC6"/>
    <w:rsid w:val="00F04B4D"/>
    <w:rsid w:val="00F05706"/>
    <w:rsid w:val="00F0627D"/>
    <w:rsid w:val="00F06D3E"/>
    <w:rsid w:val="00F10938"/>
    <w:rsid w:val="00F12ADE"/>
    <w:rsid w:val="00F12C63"/>
    <w:rsid w:val="00F13017"/>
    <w:rsid w:val="00F136D7"/>
    <w:rsid w:val="00F13B61"/>
    <w:rsid w:val="00F13FD8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36CC"/>
    <w:rsid w:val="00F3497B"/>
    <w:rsid w:val="00F34CE4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5F9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D62"/>
    <w:rsid w:val="00FE4764"/>
    <w:rsid w:val="00FE4DC5"/>
    <w:rsid w:val="00FE5A65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B6709-04B3-49DB-8A02-2E2CAAC2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2021-06-04T02:32:00Z</cp:lastPrinted>
  <dcterms:created xsi:type="dcterms:W3CDTF">2021-05-31T02:34:00Z</dcterms:created>
  <dcterms:modified xsi:type="dcterms:W3CDTF">2021-06-04T03:20:00Z</dcterms:modified>
</cp:coreProperties>
</file>