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2AEE" w:rsidRDefault="005D20C2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закупу медицинских </w:t>
      </w:r>
      <w:r w:rsidR="00CF016B">
        <w:rPr>
          <w:rFonts w:ascii="Times New Roman" w:hAnsi="Times New Roman" w:cs="Times New Roman"/>
          <w:b/>
          <w:sz w:val="28"/>
          <w:szCs w:val="28"/>
        </w:rPr>
        <w:t>изделий (растворы)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38669A"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540510" w:rsidRPr="0038669A">
        <w:rPr>
          <w:rFonts w:ascii="Times New Roman" w:hAnsi="Times New Roman" w:cs="Times New Roman"/>
          <w:sz w:val="28"/>
          <w:szCs w:val="28"/>
        </w:rPr>
        <w:t>09</w:t>
      </w:r>
      <w:r w:rsidRPr="0038669A">
        <w:rPr>
          <w:rFonts w:ascii="Times New Roman" w:hAnsi="Times New Roman" w:cs="Times New Roman"/>
          <w:sz w:val="28"/>
          <w:szCs w:val="28"/>
        </w:rPr>
        <w:t>.00 часов</w:t>
      </w:r>
      <w:r w:rsidR="0038669A" w:rsidRPr="0038669A">
        <w:rPr>
          <w:rFonts w:ascii="Times New Roman" w:hAnsi="Times New Roman" w:cs="Times New Roman"/>
          <w:sz w:val="28"/>
          <w:szCs w:val="28"/>
        </w:rPr>
        <w:t xml:space="preserve"> </w:t>
      </w:r>
      <w:r w:rsidR="00DB1732">
        <w:rPr>
          <w:rFonts w:ascii="Times New Roman" w:hAnsi="Times New Roman" w:cs="Times New Roman"/>
          <w:sz w:val="28"/>
          <w:szCs w:val="28"/>
        </w:rPr>
        <w:t>5</w:t>
      </w:r>
      <w:r w:rsidRPr="0038669A">
        <w:rPr>
          <w:rFonts w:ascii="Times New Roman" w:hAnsi="Times New Roman" w:cs="Times New Roman"/>
          <w:sz w:val="28"/>
          <w:szCs w:val="28"/>
        </w:rPr>
        <w:t xml:space="preserve"> </w:t>
      </w:r>
      <w:r w:rsidR="0038669A" w:rsidRPr="0038669A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38669A">
        <w:rPr>
          <w:rFonts w:ascii="Times New Roman" w:hAnsi="Times New Roman" w:cs="Times New Roman"/>
          <w:sz w:val="28"/>
          <w:szCs w:val="28"/>
        </w:rPr>
        <w:t>201</w:t>
      </w:r>
      <w:r w:rsidR="005D20C2" w:rsidRPr="0038669A">
        <w:rPr>
          <w:rFonts w:ascii="Times New Roman" w:hAnsi="Times New Roman" w:cs="Times New Roman"/>
          <w:sz w:val="28"/>
          <w:szCs w:val="28"/>
        </w:rPr>
        <w:t>9</w:t>
      </w:r>
      <w:r w:rsidRPr="0038669A">
        <w:rPr>
          <w:rFonts w:ascii="Times New Roman" w:hAnsi="Times New Roman" w:cs="Times New Roman"/>
          <w:sz w:val="28"/>
          <w:szCs w:val="28"/>
        </w:rPr>
        <w:t xml:space="preserve"> года  до </w:t>
      </w:r>
      <w:r w:rsidR="00540510" w:rsidRPr="0038669A">
        <w:rPr>
          <w:rFonts w:ascii="Times New Roman" w:hAnsi="Times New Roman" w:cs="Times New Roman"/>
          <w:sz w:val="28"/>
          <w:szCs w:val="28"/>
        </w:rPr>
        <w:t>09</w:t>
      </w:r>
      <w:r w:rsidRPr="0038669A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38669A" w:rsidRPr="0038669A">
        <w:rPr>
          <w:rFonts w:ascii="Times New Roman" w:hAnsi="Times New Roman" w:cs="Times New Roman"/>
          <w:sz w:val="28"/>
          <w:szCs w:val="28"/>
        </w:rPr>
        <w:t>1</w:t>
      </w:r>
      <w:r w:rsidR="00DB1732">
        <w:rPr>
          <w:rFonts w:ascii="Times New Roman" w:hAnsi="Times New Roman" w:cs="Times New Roman"/>
          <w:sz w:val="28"/>
          <w:szCs w:val="28"/>
        </w:rPr>
        <w:t>2</w:t>
      </w:r>
      <w:r w:rsidRPr="0038669A">
        <w:rPr>
          <w:rFonts w:ascii="Times New Roman" w:hAnsi="Times New Roman" w:cs="Times New Roman"/>
          <w:sz w:val="28"/>
          <w:szCs w:val="28"/>
        </w:rPr>
        <w:t xml:space="preserve"> </w:t>
      </w:r>
      <w:r w:rsidR="0038669A" w:rsidRPr="0038669A">
        <w:rPr>
          <w:rFonts w:ascii="Times New Roman" w:hAnsi="Times New Roman" w:cs="Times New Roman"/>
          <w:sz w:val="28"/>
          <w:szCs w:val="28"/>
        </w:rPr>
        <w:t>июля</w:t>
      </w:r>
      <w:r w:rsidR="008E3DEF" w:rsidRPr="0038669A">
        <w:rPr>
          <w:rFonts w:ascii="Times New Roman" w:hAnsi="Times New Roman" w:cs="Times New Roman"/>
          <w:sz w:val="28"/>
          <w:szCs w:val="28"/>
        </w:rPr>
        <w:t xml:space="preserve"> </w:t>
      </w:r>
      <w:r w:rsidRPr="0038669A">
        <w:rPr>
          <w:rFonts w:ascii="Times New Roman" w:hAnsi="Times New Roman" w:cs="Times New Roman"/>
          <w:sz w:val="28"/>
          <w:szCs w:val="28"/>
        </w:rPr>
        <w:t>201</w:t>
      </w:r>
      <w:r w:rsidR="005D20C2" w:rsidRPr="0038669A">
        <w:rPr>
          <w:rFonts w:ascii="Times New Roman" w:hAnsi="Times New Roman" w:cs="Times New Roman"/>
          <w:sz w:val="28"/>
          <w:szCs w:val="28"/>
        </w:rPr>
        <w:t>9</w:t>
      </w:r>
      <w:r w:rsidRPr="003866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EE" w:rsidRDefault="00792AEE" w:rsidP="00792AE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3A697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Управления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Больничный городок,1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960340000455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 xml:space="preserve">БИК </w:t>
      </w:r>
      <w:r w:rsidRPr="00116E81">
        <w:rPr>
          <w:rFonts w:ascii="Times New Roman" w:hAnsi="Times New Roman" w:cs="Times New Roman"/>
          <w:sz w:val="28"/>
          <w:szCs w:val="28"/>
          <w:lang w:val="en-US"/>
        </w:rPr>
        <w:t>HSBKKZKX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>ИИКKZ976017221000000125</w:t>
      </w:r>
    </w:p>
    <w:p w:rsidR="00116E81" w:rsidRPr="00B94EB3" w:rsidRDefault="00116E81" w:rsidP="00116E81">
      <w:pPr>
        <w:rPr>
          <w:rFonts w:ascii="Times New Roman" w:hAnsi="Times New Roman" w:cs="Times New Roman"/>
        </w:rPr>
      </w:pPr>
      <w:r w:rsidRPr="00B94EB3">
        <w:rPr>
          <w:rFonts w:ascii="Times New Roman" w:hAnsi="Times New Roman" w:cs="Times New Roman"/>
        </w:rPr>
        <w:t>АО "</w:t>
      </w:r>
      <w:r>
        <w:rPr>
          <w:rFonts w:ascii="Times New Roman" w:hAnsi="Times New Roman" w:cs="Times New Roman"/>
        </w:rPr>
        <w:t>Народный Банк Казахстана</w:t>
      </w:r>
      <w:r w:rsidRPr="00B94EB3">
        <w:rPr>
          <w:rFonts w:ascii="Times New Roman" w:hAnsi="Times New Roman" w:cs="Times New Roman"/>
        </w:rPr>
        <w:t>"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(71433) 3-48-62</w:t>
      </w:r>
    </w:p>
    <w:p w:rsidR="00792AEE" w:rsidRDefault="00792AEE" w:rsidP="00792AEE">
      <w:pPr>
        <w:pStyle w:val="Standard"/>
      </w:pP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  <w:lang w:val="en-US"/>
        </w:rPr>
        <w:t>-mail: lisgorbol@mail.ru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</w:p>
    <w:p w:rsidR="00792AEE" w:rsidRDefault="00792AEE" w:rsidP="00792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медицинских растворов: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260"/>
        <w:gridCol w:w="708"/>
        <w:gridCol w:w="1275"/>
        <w:gridCol w:w="1559"/>
        <w:gridCol w:w="2130"/>
      </w:tblGrid>
      <w:tr w:rsidR="00792AEE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8E3DEF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CF016B" w:rsidP="00CF016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Глюкоза 5 % - 500 мл в мягкой упаковке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CF016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CF016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CF016B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6B" w:rsidRDefault="00CF016B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6B" w:rsidRDefault="00CF016B" w:rsidP="00CF016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Глюкоза 5 %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мл в мягкой упаковке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6B" w:rsidRDefault="00CF016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6B" w:rsidRDefault="00CF016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6B" w:rsidRDefault="00CF016B" w:rsidP="00CF016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190,8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6B" w:rsidRDefault="00CF016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910CF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910CF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Хлоргексидин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20 % раствор для наружного и местного применения 1 000 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CF016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7000,0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545777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910CF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910CF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Хлоргексидин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5 % раствор для наружного и местного применения 1 000 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545777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545777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545777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545777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910CF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910CF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Хлоргексидин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1 % раствор для наружного и местного применения 1 000 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545777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545777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910CF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CFC" w:rsidRDefault="00910CFC" w:rsidP="00545777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</w:tbl>
    <w:p w:rsidR="00792AEE" w:rsidRDefault="00792AEE" w:rsidP="00792AEE">
      <w:pPr>
        <w:rPr>
          <w:rFonts w:ascii="Times New Roman" w:hAnsi="Times New Roman" w:cs="Times New Roman"/>
          <w:sz w:val="28"/>
          <w:szCs w:val="28"/>
        </w:rPr>
      </w:pP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 xml:space="preserve">,  Больничный городок, 1 склад </w:t>
      </w:r>
      <w:r w:rsidR="004D4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ИМН (1 этаж);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 xml:space="preserve">Сумма, выделенная для закупа: </w:t>
      </w:r>
      <w:r w:rsidR="0038669A">
        <w:rPr>
          <w:rFonts w:ascii="Times New Roman" w:hAnsi="Times New Roman" w:cs="Times New Roman"/>
        </w:rPr>
        <w:t>1 619 300</w:t>
      </w:r>
      <w:r>
        <w:rPr>
          <w:rFonts w:ascii="Times New Roman" w:hAnsi="Times New Roman" w:cs="Times New Roman"/>
          <w:b/>
        </w:rPr>
        <w:t xml:space="preserve"> </w:t>
      </w:r>
      <w:r w:rsidRPr="00116E81">
        <w:rPr>
          <w:rFonts w:ascii="Times New Roman" w:hAnsi="Times New Roman" w:cs="Times New Roman"/>
        </w:rPr>
        <w:t>(</w:t>
      </w:r>
      <w:r w:rsidR="00CF016B">
        <w:rPr>
          <w:rFonts w:ascii="Times New Roman" w:hAnsi="Times New Roman" w:cs="Times New Roman"/>
        </w:rPr>
        <w:t xml:space="preserve">Один </w:t>
      </w:r>
      <w:r w:rsidR="005D20C2">
        <w:rPr>
          <w:rFonts w:ascii="Times New Roman" w:hAnsi="Times New Roman" w:cs="Times New Roman"/>
        </w:rPr>
        <w:t xml:space="preserve">миллион </w:t>
      </w:r>
      <w:r w:rsidR="0038669A">
        <w:rPr>
          <w:rFonts w:ascii="Times New Roman" w:hAnsi="Times New Roman" w:cs="Times New Roman"/>
        </w:rPr>
        <w:t xml:space="preserve">шестьсот девятнадцать </w:t>
      </w:r>
      <w:r w:rsidR="005D20C2">
        <w:rPr>
          <w:rFonts w:ascii="Times New Roman" w:hAnsi="Times New Roman" w:cs="Times New Roman"/>
        </w:rPr>
        <w:t xml:space="preserve">тысяч </w:t>
      </w:r>
      <w:r w:rsidR="0038669A">
        <w:rPr>
          <w:rFonts w:ascii="Times New Roman" w:hAnsi="Times New Roman" w:cs="Times New Roman"/>
        </w:rPr>
        <w:t>триста</w:t>
      </w:r>
      <w:r w:rsidRPr="00116E8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тенге 00 </w:t>
      </w:r>
      <w:proofErr w:type="spellStart"/>
      <w:r>
        <w:rPr>
          <w:rFonts w:ascii="Times New Roman" w:hAnsi="Times New Roman" w:cs="Times New Roman"/>
        </w:rPr>
        <w:t>тиын</w:t>
      </w:r>
      <w:proofErr w:type="spellEnd"/>
      <w:r>
        <w:rPr>
          <w:rFonts w:ascii="Times New Roman" w:hAnsi="Times New Roman" w:cs="Times New Roman"/>
        </w:rPr>
        <w:t>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Срок поставки: </w:t>
      </w:r>
      <w:r>
        <w:rPr>
          <w:rFonts w:ascii="Times New Roman" w:hAnsi="Times New Roman" w:cs="Times New Roman"/>
        </w:rPr>
        <w:t>до 31 декабря 201</w:t>
      </w:r>
      <w:r w:rsidR="005D20C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(по заявке заказчика).  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Условия поставки: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>.</w:t>
      </w:r>
      <w:proofErr w:type="gramEnd"/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 1 (экономический отдел)  (режим работы: с 08.00 ч. д</w:t>
      </w:r>
      <w:r w:rsidR="006A0A8E">
        <w:rPr>
          <w:rFonts w:ascii="Times New Roman" w:hAnsi="Times New Roman" w:cs="Times New Roman"/>
        </w:rPr>
        <w:t>о 17.00 ч., перерыв на обед с 13</w:t>
      </w:r>
      <w:r>
        <w:rPr>
          <w:rFonts w:ascii="Times New Roman" w:hAnsi="Times New Roman" w:cs="Times New Roman"/>
        </w:rPr>
        <w:t>.00 ч. до 1</w:t>
      </w:r>
      <w:r w:rsidR="006A0A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 ч.).</w:t>
      </w:r>
    </w:p>
    <w:p w:rsidR="00792AEE" w:rsidRPr="0038669A" w:rsidRDefault="00540510" w:rsidP="00792AEE">
      <w:pPr>
        <w:pStyle w:val="Standard"/>
        <w:ind w:left="360"/>
      </w:pPr>
      <w:r>
        <w:rPr>
          <w:rFonts w:ascii="Times New Roman" w:hAnsi="Times New Roman" w:cs="Times New Roman"/>
          <w:b/>
        </w:rPr>
        <w:t xml:space="preserve">                  </w:t>
      </w:r>
      <w:r w:rsidR="00792AEE">
        <w:rPr>
          <w:rFonts w:ascii="Times New Roman" w:hAnsi="Times New Roman" w:cs="Times New Roman"/>
          <w:b/>
        </w:rPr>
        <w:t xml:space="preserve">Окончательный срок подачи ценовых предложений: </w:t>
      </w:r>
      <w:r w:rsidR="00DB1732">
        <w:rPr>
          <w:rFonts w:ascii="Times New Roman" w:hAnsi="Times New Roman" w:cs="Times New Roman"/>
        </w:rPr>
        <w:t>12</w:t>
      </w:r>
      <w:r w:rsidR="00792AEE" w:rsidRPr="0038669A">
        <w:rPr>
          <w:rFonts w:ascii="Times New Roman" w:hAnsi="Times New Roman" w:cs="Times New Roman"/>
        </w:rPr>
        <w:t xml:space="preserve"> </w:t>
      </w:r>
      <w:r w:rsidR="0038669A" w:rsidRPr="0038669A">
        <w:rPr>
          <w:rFonts w:ascii="Times New Roman" w:hAnsi="Times New Roman" w:cs="Times New Roman"/>
        </w:rPr>
        <w:t xml:space="preserve">июля </w:t>
      </w:r>
      <w:r w:rsidR="00792AEE" w:rsidRPr="0038669A">
        <w:rPr>
          <w:rFonts w:ascii="Times New Roman" w:hAnsi="Times New Roman" w:cs="Times New Roman"/>
        </w:rPr>
        <w:t>201</w:t>
      </w:r>
      <w:r w:rsidR="005D20C2" w:rsidRPr="0038669A">
        <w:rPr>
          <w:rFonts w:ascii="Times New Roman" w:hAnsi="Times New Roman" w:cs="Times New Roman"/>
        </w:rPr>
        <w:t>9</w:t>
      </w:r>
      <w:r w:rsidR="00792AEE" w:rsidRPr="0038669A">
        <w:rPr>
          <w:rFonts w:ascii="Times New Roman" w:hAnsi="Times New Roman" w:cs="Times New Roman"/>
        </w:rPr>
        <w:t xml:space="preserve"> г. в </w:t>
      </w:r>
      <w:r w:rsidRPr="0038669A">
        <w:rPr>
          <w:rFonts w:ascii="Times New Roman" w:hAnsi="Times New Roman" w:cs="Times New Roman"/>
        </w:rPr>
        <w:t>09</w:t>
      </w:r>
      <w:r w:rsidR="00792AEE" w:rsidRPr="0038669A">
        <w:rPr>
          <w:rFonts w:ascii="Times New Roman" w:hAnsi="Times New Roman" w:cs="Times New Roman"/>
        </w:rPr>
        <w:t>.00 часов.</w:t>
      </w:r>
    </w:p>
    <w:p w:rsidR="00792AEE" w:rsidRDefault="00792AEE" w:rsidP="00792AEE">
      <w:pPr>
        <w:pStyle w:val="a3"/>
        <w:numPr>
          <w:ilvl w:val="0"/>
          <w:numId w:val="1"/>
        </w:numPr>
      </w:pPr>
      <w:r w:rsidRPr="0038669A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DB1732">
        <w:rPr>
          <w:rFonts w:ascii="Times New Roman" w:hAnsi="Times New Roman" w:cs="Times New Roman"/>
        </w:rPr>
        <w:t>12</w:t>
      </w:r>
      <w:r w:rsidRPr="0038669A">
        <w:rPr>
          <w:rFonts w:ascii="Times New Roman" w:hAnsi="Times New Roman" w:cs="Times New Roman"/>
        </w:rPr>
        <w:t xml:space="preserve"> </w:t>
      </w:r>
      <w:r w:rsidR="0038669A" w:rsidRPr="0038669A">
        <w:rPr>
          <w:rFonts w:ascii="Times New Roman" w:hAnsi="Times New Roman" w:cs="Times New Roman"/>
        </w:rPr>
        <w:t xml:space="preserve">июля </w:t>
      </w:r>
      <w:r w:rsidRPr="0038669A">
        <w:rPr>
          <w:rFonts w:ascii="Times New Roman" w:hAnsi="Times New Roman" w:cs="Times New Roman"/>
        </w:rPr>
        <w:t>201</w:t>
      </w:r>
      <w:r w:rsidR="005D20C2" w:rsidRPr="0038669A">
        <w:rPr>
          <w:rFonts w:ascii="Times New Roman" w:hAnsi="Times New Roman" w:cs="Times New Roman"/>
        </w:rPr>
        <w:t>9</w:t>
      </w:r>
      <w:r w:rsidRPr="0038669A">
        <w:rPr>
          <w:rFonts w:ascii="Times New Roman" w:hAnsi="Times New Roman" w:cs="Times New Roman"/>
        </w:rPr>
        <w:t xml:space="preserve"> г., </w:t>
      </w:r>
      <w:r w:rsidR="00540510" w:rsidRPr="0038669A">
        <w:rPr>
          <w:rFonts w:ascii="Times New Roman" w:hAnsi="Times New Roman" w:cs="Times New Roman"/>
        </w:rPr>
        <w:t>10</w:t>
      </w:r>
      <w:r w:rsidRPr="0038669A">
        <w:rPr>
          <w:rFonts w:ascii="Times New Roman" w:hAnsi="Times New Roman" w:cs="Times New Roman"/>
        </w:rPr>
        <w:t xml:space="preserve">.00 часов, г. </w:t>
      </w:r>
      <w:proofErr w:type="spellStart"/>
      <w:r w:rsidRPr="0038669A">
        <w:rPr>
          <w:rFonts w:ascii="Times New Roman" w:hAnsi="Times New Roman" w:cs="Times New Roman"/>
        </w:rPr>
        <w:t>Лисаковск</w:t>
      </w:r>
      <w:proofErr w:type="spellEnd"/>
      <w:r w:rsidRPr="0038669A">
        <w:rPr>
          <w:rFonts w:ascii="Times New Roman" w:hAnsi="Times New Roman" w:cs="Times New Roman"/>
        </w:rPr>
        <w:t>, Больничный городок,1</w:t>
      </w:r>
      <w:r>
        <w:rPr>
          <w:rFonts w:ascii="Times New Roman" w:hAnsi="Times New Roman" w:cs="Times New Roman"/>
        </w:rPr>
        <w:t xml:space="preserve"> (экономический отдел).</w:t>
      </w:r>
    </w:p>
    <w:p w:rsidR="00792AEE" w:rsidRDefault="00792AEE" w:rsidP="00792AEE">
      <w:pPr>
        <w:pStyle w:val="a3"/>
      </w:pP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виде. </w:t>
      </w:r>
    </w:p>
    <w:p w:rsidR="00792AEE" w:rsidRDefault="00792AEE" w:rsidP="00792AEE">
      <w:pPr>
        <w:spacing w:after="60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Конверт содержит: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</w:t>
      </w:r>
      <w:r w:rsidR="00A24BFD">
        <w:rPr>
          <w:rFonts w:ascii="Times New Roman" w:eastAsia="Times New Roman" w:hAnsi="Times New Roman" w:cs="Times New Roman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lang w:eastAsia="ru-RU"/>
        </w:rPr>
        <w:t xml:space="preserve"> медицинск</w:t>
      </w:r>
      <w:r w:rsidR="00A24BFD">
        <w:rPr>
          <w:rFonts w:ascii="Times New Roman" w:eastAsia="Times New Roman" w:hAnsi="Times New Roman" w:cs="Times New Roman"/>
          <w:lang w:eastAsia="ru-RU"/>
        </w:rPr>
        <w:t>их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24BFD">
        <w:rPr>
          <w:rFonts w:ascii="Times New Roman" w:eastAsia="Times New Roman" w:hAnsi="Times New Roman" w:cs="Times New Roman"/>
          <w:lang w:eastAsia="ru-RU"/>
        </w:rPr>
        <w:t xml:space="preserve">изделий, </w:t>
      </w:r>
      <w:r>
        <w:rPr>
          <w:rFonts w:ascii="Times New Roman" w:eastAsia="Times New Roman" w:hAnsi="Times New Roman" w:cs="Times New Roman"/>
          <w:lang w:eastAsia="ru-RU"/>
        </w:rPr>
        <w:t>фармацевтических услуг»:</w:t>
      </w:r>
    </w:p>
    <w:p w:rsidR="00792AEE" w:rsidRDefault="00792AEE" w:rsidP="00792AEE">
      <w:pPr>
        <w:widowControl/>
        <w:numPr>
          <w:ilvl w:val="0"/>
          <w:numId w:val="3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наличие регистрации лекарственных средств, </w:t>
      </w:r>
      <w:r w:rsidR="00A24BFD">
        <w:rPr>
          <w:rFonts w:ascii="Times New Roman" w:eastAsia="Times New Roman" w:hAnsi="Times New Roman" w:cs="Times New Roman"/>
          <w:lang w:eastAsia="ru-RU"/>
        </w:rPr>
        <w:t>медицинских изделий</w:t>
      </w:r>
      <w:r>
        <w:rPr>
          <w:rFonts w:ascii="Times New Roman" w:eastAsia="Times New Roman" w:hAnsi="Times New Roman" w:cs="Times New Roman"/>
          <w:lang w:eastAsia="ru-RU"/>
        </w:rPr>
        <w:t xml:space="preserve">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</w:t>
      </w:r>
      <w:r w:rsidR="00A24BFD">
        <w:rPr>
          <w:rFonts w:ascii="Times New Roman" w:eastAsia="Times New Roman" w:hAnsi="Times New Roman" w:cs="Times New Roman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lang w:eastAsia="ru-RU"/>
        </w:rPr>
        <w:t>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ввозе и (или) производстве лекарственных средств, </w:t>
      </w:r>
      <w:r w:rsidR="00A24BFD">
        <w:rPr>
          <w:rFonts w:ascii="Times New Roman" w:eastAsia="Times New Roman" w:hAnsi="Times New Roman" w:cs="Times New Roman"/>
          <w:lang w:eastAsia="ru-RU"/>
        </w:rPr>
        <w:t>медицинских изделий</w:t>
      </w:r>
      <w:r>
        <w:rPr>
          <w:rFonts w:ascii="Times New Roman" w:eastAsia="Times New Roman" w:hAnsi="Times New Roman" w:cs="Times New Roman"/>
          <w:lang w:eastAsia="ru-RU"/>
        </w:rPr>
        <w:t xml:space="preserve">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лекарственные средства, </w:t>
      </w:r>
      <w:r w:rsidR="00A24BFD">
        <w:rPr>
          <w:rFonts w:ascii="Times New Roman" w:eastAsia="Times New Roman" w:hAnsi="Times New Roman" w:cs="Times New Roman"/>
          <w:lang w:eastAsia="ru-RU"/>
        </w:rPr>
        <w:t>медицинские изделия</w:t>
      </w:r>
      <w:r>
        <w:rPr>
          <w:rFonts w:ascii="Times New Roman" w:eastAsia="Times New Roman" w:hAnsi="Times New Roman" w:cs="Times New Roman"/>
          <w:lang w:eastAsia="ru-RU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A24BFD">
        <w:rPr>
          <w:rFonts w:ascii="Times New Roman" w:eastAsia="Times New Roman" w:hAnsi="Times New Roman" w:cs="Times New Roman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lang w:eastAsia="ru-RU"/>
        </w:rPr>
        <w:t>утвержденными уполномоченным органом;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маркировки, потребительские упаковки и инструкции по применению лекарственных средств, </w:t>
      </w:r>
      <w:r w:rsidR="00A24BFD">
        <w:rPr>
          <w:rFonts w:ascii="Times New Roman" w:eastAsia="Times New Roman" w:hAnsi="Times New Roman" w:cs="Times New Roman"/>
          <w:lang w:eastAsia="ru-RU"/>
        </w:rPr>
        <w:t>медицинских изделий</w:t>
      </w:r>
      <w:r>
        <w:rPr>
          <w:rFonts w:ascii="Times New Roman" w:eastAsia="Times New Roman" w:hAnsi="Times New Roman" w:cs="Times New Roman"/>
          <w:lang w:eastAsia="ru-RU"/>
        </w:rPr>
        <w:t xml:space="preserve"> соответствуют требованиям Кодекса и порядку, установленному уполномоченным органом в области здравоохранения;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A24BFD">
        <w:rPr>
          <w:rFonts w:ascii="Times New Roman" w:eastAsia="Times New Roman" w:hAnsi="Times New Roman" w:cs="Times New Roman"/>
          <w:lang w:eastAsia="ru-RU"/>
        </w:rPr>
        <w:t>медицинских изделий</w:t>
      </w:r>
      <w:r>
        <w:rPr>
          <w:rFonts w:ascii="Times New Roman" w:eastAsia="Times New Roman" w:hAnsi="Times New Roman" w:cs="Times New Roman"/>
          <w:lang w:eastAsia="ru-RU"/>
        </w:rPr>
        <w:t xml:space="preserve"> на дату поставки поставщиком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5"/>
        </w:numPr>
        <w:suppressAutoHyphens w:val="0"/>
        <w:spacing w:after="60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A24BFD">
        <w:rPr>
          <w:rFonts w:ascii="Times New Roman" w:eastAsia="Times New Roman" w:hAnsi="Times New Roman" w:cs="Times New Roman"/>
          <w:lang w:eastAsia="ru-RU"/>
        </w:rPr>
        <w:t>медицинских изделий</w:t>
      </w:r>
      <w:r>
        <w:rPr>
          <w:rFonts w:ascii="Times New Roman" w:eastAsia="Times New Roman" w:hAnsi="Times New Roman" w:cs="Times New Roman"/>
          <w:lang w:eastAsia="ru-RU"/>
        </w:rPr>
        <w:t xml:space="preserve"> на дату поставки поставщиком единому дистрибьютору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6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срок годности лекарственных средств, </w:t>
      </w:r>
      <w:r w:rsidR="00A24BFD">
        <w:rPr>
          <w:rFonts w:ascii="Times New Roman" w:eastAsia="Times New Roman" w:hAnsi="Times New Roman" w:cs="Times New Roman"/>
          <w:lang w:eastAsia="ru-RU"/>
        </w:rPr>
        <w:t>медицинских изделий</w:t>
      </w:r>
      <w:r>
        <w:rPr>
          <w:rFonts w:ascii="Times New Roman" w:eastAsia="Times New Roman" w:hAnsi="Times New Roman" w:cs="Times New Roman"/>
          <w:lang w:eastAsia="ru-RU"/>
        </w:rPr>
        <w:t>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7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срок годности вакцин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иммунобиологические</w:t>
      </w:r>
      <w:r w:rsidR="00F74F22">
        <w:rPr>
          <w:rFonts w:ascii="Times New Roman" w:eastAsia="Times New Roman" w:hAnsi="Times New Roman" w:cs="Times New Roman"/>
          <w:lang w:eastAsia="ru-RU"/>
        </w:rPr>
        <w:t xml:space="preserve"> лекарственные</w:t>
      </w:r>
      <w:r>
        <w:rPr>
          <w:rFonts w:ascii="Times New Roman" w:eastAsia="Times New Roman" w:hAnsi="Times New Roman" w:cs="Times New Roman"/>
          <w:lang w:eastAsia="ru-RU"/>
        </w:rPr>
        <w:t xml:space="preserve">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56"/>
        <w:jc w:val="both"/>
        <w:textAlignment w:val="auto"/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наличие зарегистрированных цен лекарственных средств, </w:t>
      </w:r>
      <w:r w:rsidR="00F74F22">
        <w:rPr>
          <w:rFonts w:ascii="Times New Roman" w:eastAsia="Times New Roman" w:hAnsi="Times New Roman" w:cs="Times New Roman"/>
          <w:lang w:eastAsia="ru-RU"/>
        </w:rPr>
        <w:t>медицинских изделий</w:t>
      </w:r>
      <w:r>
        <w:rPr>
          <w:rFonts w:ascii="Times New Roman" w:eastAsia="Times New Roman" w:hAnsi="Times New Roman" w:cs="Times New Roman"/>
          <w:lang w:eastAsia="ru-RU"/>
        </w:rPr>
        <w:t xml:space="preserve">, за исключением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лекарственных средств.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spacing w:after="56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9368F4">
      <w:pPr>
        <w:widowControl/>
        <w:suppressAutoHyphens w:val="0"/>
        <w:spacing w:after="64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копию устава юридического лица (если в уставе не указан состав учредителей, участников или акционеров, то также представляются выписка из реестра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«электронного правительства»;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ранее одного месяца, предшествующего дате вскрытия конвертов;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92AEE" w:rsidRDefault="00792AEE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rPr>
          <w:rFonts w:ascii="Times New Roman" w:hAnsi="Times New Roman" w:cs="Times New Roman"/>
        </w:rPr>
      </w:pPr>
    </w:p>
    <w:p w:rsidR="00116E81" w:rsidRDefault="00116E81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</w:t>
      </w:r>
      <w:proofErr w:type="spellStart"/>
      <w:r>
        <w:rPr>
          <w:rFonts w:ascii="Times New Roman" w:hAnsi="Times New Roman" w:cs="Times New Roman"/>
        </w:rPr>
        <w:t>Изгалиев</w:t>
      </w:r>
      <w:proofErr w:type="spellEnd"/>
      <w:r>
        <w:rPr>
          <w:rFonts w:ascii="Times New Roman" w:hAnsi="Times New Roman" w:cs="Times New Roman"/>
        </w:rPr>
        <w:t xml:space="preserve"> К.С.</w:t>
      </w:r>
    </w:p>
    <w:p w:rsidR="00792AEE" w:rsidRDefault="00792AEE" w:rsidP="00792AEE">
      <w:pPr>
        <w:pStyle w:val="a3"/>
      </w:pPr>
    </w:p>
    <w:p w:rsidR="003D25A9" w:rsidRDefault="003D25A9"/>
    <w:sectPr w:rsidR="003D25A9" w:rsidSect="00D90374"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966"/>
    <w:multiLevelType w:val="multilevel"/>
    <w:tmpl w:val="3A0C524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5387495"/>
    <w:multiLevelType w:val="multilevel"/>
    <w:tmpl w:val="74E2963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8C3392"/>
    <w:multiLevelType w:val="multilevel"/>
    <w:tmpl w:val="5BC2A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844CEB"/>
    <w:multiLevelType w:val="multilevel"/>
    <w:tmpl w:val="3138A4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A12798F"/>
    <w:multiLevelType w:val="multilevel"/>
    <w:tmpl w:val="46406D4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AF024D"/>
    <w:multiLevelType w:val="multilevel"/>
    <w:tmpl w:val="F0800B9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F910562"/>
    <w:multiLevelType w:val="multilevel"/>
    <w:tmpl w:val="45EE27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1344AB7"/>
    <w:multiLevelType w:val="multilevel"/>
    <w:tmpl w:val="3B80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7C35613"/>
    <w:multiLevelType w:val="multilevel"/>
    <w:tmpl w:val="CABE533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EE"/>
    <w:rsid w:val="00116E81"/>
    <w:rsid w:val="001F5F0F"/>
    <w:rsid w:val="00230C6F"/>
    <w:rsid w:val="00235DA2"/>
    <w:rsid w:val="002A001B"/>
    <w:rsid w:val="002A2CE8"/>
    <w:rsid w:val="002C3748"/>
    <w:rsid w:val="00315A3E"/>
    <w:rsid w:val="0038669A"/>
    <w:rsid w:val="003A697D"/>
    <w:rsid w:val="003D25A9"/>
    <w:rsid w:val="003E3CC2"/>
    <w:rsid w:val="00465263"/>
    <w:rsid w:val="00497A82"/>
    <w:rsid w:val="004D44F9"/>
    <w:rsid w:val="00540510"/>
    <w:rsid w:val="0059728B"/>
    <w:rsid w:val="005D20C2"/>
    <w:rsid w:val="006A0A8E"/>
    <w:rsid w:val="006A2EB6"/>
    <w:rsid w:val="00792AEE"/>
    <w:rsid w:val="007A660B"/>
    <w:rsid w:val="00836086"/>
    <w:rsid w:val="008840C8"/>
    <w:rsid w:val="008D6F82"/>
    <w:rsid w:val="008E3DEF"/>
    <w:rsid w:val="00910CFC"/>
    <w:rsid w:val="009368F4"/>
    <w:rsid w:val="00A24BFD"/>
    <w:rsid w:val="00AA7A74"/>
    <w:rsid w:val="00AC3604"/>
    <w:rsid w:val="00AE0D86"/>
    <w:rsid w:val="00B4557C"/>
    <w:rsid w:val="00BE1D63"/>
    <w:rsid w:val="00C02E3A"/>
    <w:rsid w:val="00C9240D"/>
    <w:rsid w:val="00CD58DF"/>
    <w:rsid w:val="00CF016B"/>
    <w:rsid w:val="00D0151A"/>
    <w:rsid w:val="00DB1732"/>
    <w:rsid w:val="00DB3993"/>
    <w:rsid w:val="00E35AFF"/>
    <w:rsid w:val="00F123D6"/>
    <w:rsid w:val="00F7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A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AE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92AEE"/>
    <w:pPr>
      <w:ind w:left="720"/>
    </w:pPr>
  </w:style>
  <w:style w:type="numbering" w:customStyle="1" w:styleId="WWNum1">
    <w:name w:val="WWNum1"/>
    <w:basedOn w:val="a2"/>
    <w:rsid w:val="00792A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2019-07-04T03:51:00Z</dcterms:created>
  <dcterms:modified xsi:type="dcterms:W3CDTF">2019-07-04T09:43:00Z</dcterms:modified>
</cp:coreProperties>
</file>